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D6887" w14:textId="77777777" w:rsidR="00FF6966" w:rsidRDefault="00FF6966" w:rsidP="00FF6966">
      <w:pPr>
        <w:pStyle w:val="Title"/>
      </w:pPr>
      <w:r>
        <w:t>2026 Elected Director Nomination Form</w:t>
      </w:r>
    </w:p>
    <w:p w14:paraId="25AFC2BC" w14:textId="7743300E" w:rsidR="00FF6966" w:rsidRDefault="001E5A17" w:rsidP="00FF6966">
      <w:pPr>
        <w:spacing w:after="160"/>
      </w:pPr>
      <w:r>
        <w:rPr>
          <w:color w:val="5B6870"/>
        </w:rPr>
        <w:t>Two</w:t>
      </w:r>
      <w:r w:rsidR="00FF6966">
        <w:rPr>
          <w:color w:val="5B6870"/>
        </w:rPr>
        <w:t xml:space="preserve"> Elected Director vacanc</w:t>
      </w:r>
      <w:r>
        <w:rPr>
          <w:color w:val="5B6870"/>
        </w:rPr>
        <w:t>ies</w:t>
      </w:r>
      <w:r w:rsidR="00FF6966">
        <w:rPr>
          <w:color w:val="5B6870"/>
        </w:rPr>
        <w:t xml:space="preserve"> | Three-year term</w:t>
      </w:r>
    </w:p>
    <w:tbl>
      <w:tblPr>
        <w:tblW w:w="5000" w:type="pct"/>
        <w:tblLook w:val="04A0" w:firstRow="1" w:lastRow="0" w:firstColumn="1" w:lastColumn="0" w:noHBand="0" w:noVBand="1"/>
      </w:tblPr>
      <w:tblGrid>
        <w:gridCol w:w="9070"/>
      </w:tblGrid>
      <w:tr w:rsidR="00FF6966" w14:paraId="1E69C540" w14:textId="77777777" w:rsidTr="003E7F39">
        <w:tc>
          <w:tcPr>
            <w:tcW w:w="5000" w:type="pct"/>
            <w:shd w:val="clear" w:color="auto" w:fill="EAF4F5"/>
            <w:tcMar>
              <w:top w:w="120" w:type="dxa"/>
              <w:left w:w="150" w:type="dxa"/>
              <w:bottom w:w="120" w:type="dxa"/>
              <w:right w:w="150" w:type="dxa"/>
            </w:tcMar>
          </w:tcPr>
          <w:p w14:paraId="62CE68E8" w14:textId="77777777" w:rsidR="00FF6966" w:rsidRDefault="00FF6966" w:rsidP="003E7F39">
            <w:pPr>
              <w:spacing w:after="60"/>
            </w:pPr>
            <w:r>
              <w:rPr>
                <w:b/>
                <w:color w:val="007C89"/>
                <w:sz w:val="20"/>
              </w:rPr>
              <w:t>Key dates</w:t>
            </w:r>
          </w:p>
          <w:p w14:paraId="239B787B" w14:textId="77777777" w:rsidR="00FF6966" w:rsidRDefault="00FF6966" w:rsidP="003E7F39">
            <w:r>
              <w:t>Nominations open Friday, 21 August 2026 and close at 5.00 pm AEST on Friday, 11 September 2026. Submit the completed form and attachments to companysecretary@dietitiansaustralia.org.au.</w:t>
            </w:r>
          </w:p>
        </w:tc>
      </w:tr>
    </w:tbl>
    <w:p w14:paraId="5AC0F56D" w14:textId="77777777" w:rsidR="00FF6966" w:rsidRDefault="00FF6966" w:rsidP="00FF6966">
      <w:pPr>
        <w:spacing w:after="20"/>
      </w:pPr>
    </w:p>
    <w:p w14:paraId="379433E2" w14:textId="77777777" w:rsidR="00FF6966" w:rsidRDefault="00FF6966" w:rsidP="00FF6966">
      <w:pPr>
        <w:pStyle w:val="Heading1"/>
      </w:pPr>
      <w:r>
        <w:t>How the nomination will be assessed</w:t>
      </w:r>
    </w:p>
    <w:p w14:paraId="4B974469" w14:textId="77777777" w:rsidR="00FF6966" w:rsidRDefault="00FF6966" w:rsidP="00FF6966">
      <w:r>
        <w:t>The Returning Officer will first confirm completeness and eligibility. The Nominations and Governance Committee will then assess whether each eligible nominee demonstrates the minimum requisite capability to discharge the responsibilities of a director. This is a threshold assessment, not a comparative ranking or shortlisting process. Every eligible nominee who meets the minimum threshold will proceed to the member ballot.</w:t>
      </w:r>
    </w:p>
    <w:p w14:paraId="05284BC9" w14:textId="77777777" w:rsidR="00FF6966" w:rsidRDefault="00FF6966" w:rsidP="00FF6966">
      <w:pPr>
        <w:pStyle w:val="Heading1"/>
      </w:pPr>
      <w:r>
        <w:t>1. Candidate details</w:t>
      </w:r>
    </w:p>
    <w:tbl>
      <w:tblPr>
        <w:tblW w:w="5000" w:type="pct"/>
        <w:tblLook w:val="04A0" w:firstRow="1" w:lastRow="0" w:firstColumn="1" w:lastColumn="0" w:noHBand="0" w:noVBand="1"/>
      </w:tblPr>
      <w:tblGrid>
        <w:gridCol w:w="2628"/>
        <w:gridCol w:w="6442"/>
      </w:tblGrid>
      <w:tr w:rsidR="00FF6966" w14:paraId="039F1278" w14:textId="77777777" w:rsidTr="003E7F39">
        <w:tc>
          <w:tcPr>
            <w:tcW w:w="1449" w:type="pct"/>
            <w:shd w:val="clear" w:color="auto" w:fill="EAF4F5"/>
            <w:tcMar>
              <w:top w:w="100" w:type="dxa"/>
              <w:left w:w="110" w:type="dxa"/>
              <w:bottom w:w="100" w:type="dxa"/>
              <w:right w:w="110" w:type="dxa"/>
            </w:tcMar>
            <w:vAlign w:val="center"/>
          </w:tcPr>
          <w:p w14:paraId="75F0171D" w14:textId="77777777" w:rsidR="00FF6966" w:rsidRDefault="00FF6966" w:rsidP="003E7F39">
            <w:r>
              <w:rPr>
                <w:b/>
                <w:sz w:val="18"/>
              </w:rPr>
              <w:t>Full name</w:t>
            </w:r>
          </w:p>
        </w:tc>
        <w:tc>
          <w:tcPr>
            <w:tcW w:w="3551" w:type="pct"/>
            <w:tcMar>
              <w:top w:w="100" w:type="dxa"/>
              <w:left w:w="110" w:type="dxa"/>
              <w:bottom w:w="100" w:type="dxa"/>
              <w:right w:w="110" w:type="dxa"/>
            </w:tcMar>
            <w:vAlign w:val="center"/>
          </w:tcPr>
          <w:p w14:paraId="16B39D1D" w14:textId="77777777" w:rsidR="00FF6966" w:rsidRDefault="00FF6966" w:rsidP="003E7F39">
            <w:r>
              <w:rPr>
                <w:color w:val="5B6870"/>
                <w:sz w:val="18"/>
              </w:rPr>
              <w:t>Click or type here</w:t>
            </w:r>
          </w:p>
        </w:tc>
      </w:tr>
      <w:tr w:rsidR="00FF6966" w14:paraId="360955C4" w14:textId="77777777" w:rsidTr="003E7F39">
        <w:tc>
          <w:tcPr>
            <w:tcW w:w="1449" w:type="pct"/>
            <w:shd w:val="clear" w:color="auto" w:fill="EAF4F5"/>
            <w:tcMar>
              <w:top w:w="100" w:type="dxa"/>
              <w:left w:w="110" w:type="dxa"/>
              <w:bottom w:w="100" w:type="dxa"/>
              <w:right w:w="110" w:type="dxa"/>
            </w:tcMar>
            <w:vAlign w:val="center"/>
          </w:tcPr>
          <w:p w14:paraId="08942A2A" w14:textId="77777777" w:rsidR="00FF6966" w:rsidRDefault="00FF6966" w:rsidP="003E7F39">
            <w:r>
              <w:rPr>
                <w:b/>
                <w:sz w:val="18"/>
              </w:rPr>
              <w:t>Preferred name</w:t>
            </w:r>
          </w:p>
        </w:tc>
        <w:tc>
          <w:tcPr>
            <w:tcW w:w="3551" w:type="pct"/>
            <w:tcMar>
              <w:top w:w="100" w:type="dxa"/>
              <w:left w:w="110" w:type="dxa"/>
              <w:bottom w:w="100" w:type="dxa"/>
              <w:right w:w="110" w:type="dxa"/>
            </w:tcMar>
            <w:vAlign w:val="center"/>
          </w:tcPr>
          <w:p w14:paraId="372232F3" w14:textId="77777777" w:rsidR="00FF6966" w:rsidRDefault="00FF6966" w:rsidP="003E7F39">
            <w:r>
              <w:rPr>
                <w:color w:val="5B6870"/>
                <w:sz w:val="18"/>
              </w:rPr>
              <w:t>Click or type here</w:t>
            </w:r>
          </w:p>
        </w:tc>
      </w:tr>
      <w:tr w:rsidR="00FF6966" w14:paraId="3D3C004A" w14:textId="77777777" w:rsidTr="003E7F39">
        <w:tc>
          <w:tcPr>
            <w:tcW w:w="1449" w:type="pct"/>
            <w:shd w:val="clear" w:color="auto" w:fill="EAF4F5"/>
            <w:tcMar>
              <w:top w:w="100" w:type="dxa"/>
              <w:left w:w="110" w:type="dxa"/>
              <w:bottom w:w="100" w:type="dxa"/>
              <w:right w:w="110" w:type="dxa"/>
            </w:tcMar>
            <w:vAlign w:val="center"/>
          </w:tcPr>
          <w:p w14:paraId="1F2C109A" w14:textId="77777777" w:rsidR="00FF6966" w:rsidRDefault="00FF6966" w:rsidP="003E7F39">
            <w:r>
              <w:rPr>
                <w:b/>
                <w:sz w:val="18"/>
              </w:rPr>
              <w:t>Membership number</w:t>
            </w:r>
          </w:p>
        </w:tc>
        <w:tc>
          <w:tcPr>
            <w:tcW w:w="3551" w:type="pct"/>
            <w:tcMar>
              <w:top w:w="100" w:type="dxa"/>
              <w:left w:w="110" w:type="dxa"/>
              <w:bottom w:w="100" w:type="dxa"/>
              <w:right w:w="110" w:type="dxa"/>
            </w:tcMar>
            <w:vAlign w:val="center"/>
          </w:tcPr>
          <w:p w14:paraId="7885B9F6" w14:textId="77777777" w:rsidR="00FF6966" w:rsidRDefault="00FF6966" w:rsidP="003E7F39">
            <w:r>
              <w:rPr>
                <w:color w:val="5B6870"/>
                <w:sz w:val="18"/>
              </w:rPr>
              <w:t>Click or type here</w:t>
            </w:r>
          </w:p>
        </w:tc>
      </w:tr>
      <w:tr w:rsidR="00FF6966" w14:paraId="66BBA0DE" w14:textId="77777777" w:rsidTr="003E7F39">
        <w:tc>
          <w:tcPr>
            <w:tcW w:w="1449" w:type="pct"/>
            <w:shd w:val="clear" w:color="auto" w:fill="EAF4F5"/>
            <w:tcMar>
              <w:top w:w="100" w:type="dxa"/>
              <w:left w:w="110" w:type="dxa"/>
              <w:bottom w:w="100" w:type="dxa"/>
              <w:right w:w="110" w:type="dxa"/>
            </w:tcMar>
            <w:vAlign w:val="center"/>
          </w:tcPr>
          <w:p w14:paraId="41E3DC57" w14:textId="77777777" w:rsidR="00FF6966" w:rsidRDefault="00FF6966" w:rsidP="003E7F39">
            <w:r>
              <w:rPr>
                <w:b/>
                <w:sz w:val="18"/>
              </w:rPr>
              <w:t>Email</w:t>
            </w:r>
          </w:p>
        </w:tc>
        <w:tc>
          <w:tcPr>
            <w:tcW w:w="3551" w:type="pct"/>
            <w:tcMar>
              <w:top w:w="100" w:type="dxa"/>
              <w:left w:w="110" w:type="dxa"/>
              <w:bottom w:w="100" w:type="dxa"/>
              <w:right w:w="110" w:type="dxa"/>
            </w:tcMar>
            <w:vAlign w:val="center"/>
          </w:tcPr>
          <w:p w14:paraId="5D88DE0E" w14:textId="77777777" w:rsidR="00FF6966" w:rsidRDefault="00FF6966" w:rsidP="003E7F39">
            <w:r>
              <w:rPr>
                <w:color w:val="5B6870"/>
                <w:sz w:val="18"/>
              </w:rPr>
              <w:t>Click or type here</w:t>
            </w:r>
          </w:p>
        </w:tc>
      </w:tr>
      <w:tr w:rsidR="00FF6966" w14:paraId="6C4095B8" w14:textId="77777777" w:rsidTr="003E7F39">
        <w:tc>
          <w:tcPr>
            <w:tcW w:w="1449" w:type="pct"/>
            <w:shd w:val="clear" w:color="auto" w:fill="EAF4F5"/>
            <w:tcMar>
              <w:top w:w="100" w:type="dxa"/>
              <w:left w:w="110" w:type="dxa"/>
              <w:bottom w:w="100" w:type="dxa"/>
              <w:right w:w="110" w:type="dxa"/>
            </w:tcMar>
            <w:vAlign w:val="center"/>
          </w:tcPr>
          <w:p w14:paraId="47174010" w14:textId="77777777" w:rsidR="00FF6966" w:rsidRDefault="00FF6966" w:rsidP="003E7F39">
            <w:r>
              <w:rPr>
                <w:b/>
                <w:sz w:val="18"/>
              </w:rPr>
              <w:t>Phone</w:t>
            </w:r>
          </w:p>
        </w:tc>
        <w:tc>
          <w:tcPr>
            <w:tcW w:w="3551" w:type="pct"/>
            <w:tcMar>
              <w:top w:w="100" w:type="dxa"/>
              <w:left w:w="110" w:type="dxa"/>
              <w:bottom w:w="100" w:type="dxa"/>
              <w:right w:w="110" w:type="dxa"/>
            </w:tcMar>
            <w:vAlign w:val="center"/>
          </w:tcPr>
          <w:p w14:paraId="6201705D" w14:textId="77777777" w:rsidR="00FF6966" w:rsidRDefault="00FF6966" w:rsidP="003E7F39">
            <w:r>
              <w:rPr>
                <w:color w:val="5B6870"/>
                <w:sz w:val="18"/>
              </w:rPr>
              <w:t>Click or type here</w:t>
            </w:r>
          </w:p>
        </w:tc>
      </w:tr>
      <w:tr w:rsidR="00FF6966" w14:paraId="6620F7A2" w14:textId="77777777" w:rsidTr="003E7F39">
        <w:tc>
          <w:tcPr>
            <w:tcW w:w="1449" w:type="pct"/>
            <w:shd w:val="clear" w:color="auto" w:fill="EAF4F5"/>
            <w:tcMar>
              <w:top w:w="100" w:type="dxa"/>
              <w:left w:w="110" w:type="dxa"/>
              <w:bottom w:w="100" w:type="dxa"/>
              <w:right w:w="110" w:type="dxa"/>
            </w:tcMar>
            <w:vAlign w:val="center"/>
          </w:tcPr>
          <w:p w14:paraId="04BCB04E" w14:textId="77777777" w:rsidR="00FF6966" w:rsidRDefault="00FF6966" w:rsidP="003E7F39">
            <w:r>
              <w:rPr>
                <w:b/>
                <w:sz w:val="18"/>
              </w:rPr>
              <w:t>State / Territory</w:t>
            </w:r>
          </w:p>
        </w:tc>
        <w:tc>
          <w:tcPr>
            <w:tcW w:w="3551" w:type="pct"/>
            <w:tcMar>
              <w:top w:w="100" w:type="dxa"/>
              <w:left w:w="110" w:type="dxa"/>
              <w:bottom w:w="100" w:type="dxa"/>
              <w:right w:w="110" w:type="dxa"/>
            </w:tcMar>
            <w:vAlign w:val="center"/>
          </w:tcPr>
          <w:p w14:paraId="55C44892" w14:textId="77777777" w:rsidR="00FF6966" w:rsidRDefault="00FF6966" w:rsidP="003E7F39">
            <w:r>
              <w:rPr>
                <w:color w:val="5B6870"/>
                <w:sz w:val="18"/>
              </w:rPr>
              <w:t>Click or type here</w:t>
            </w:r>
          </w:p>
        </w:tc>
      </w:tr>
      <w:tr w:rsidR="00FF6966" w14:paraId="23173A2A" w14:textId="77777777" w:rsidTr="003E7F39">
        <w:tc>
          <w:tcPr>
            <w:tcW w:w="1449" w:type="pct"/>
            <w:shd w:val="clear" w:color="auto" w:fill="EAF4F5"/>
            <w:tcMar>
              <w:top w:w="100" w:type="dxa"/>
              <w:left w:w="110" w:type="dxa"/>
              <w:bottom w:w="100" w:type="dxa"/>
              <w:right w:w="110" w:type="dxa"/>
            </w:tcMar>
            <w:vAlign w:val="center"/>
          </w:tcPr>
          <w:p w14:paraId="19C8DF97" w14:textId="77777777" w:rsidR="00FF6966" w:rsidRDefault="00FF6966" w:rsidP="003E7F39">
            <w:r>
              <w:rPr>
                <w:b/>
                <w:sz w:val="18"/>
              </w:rPr>
              <w:t>Current professional role</w:t>
            </w:r>
          </w:p>
        </w:tc>
        <w:tc>
          <w:tcPr>
            <w:tcW w:w="3551" w:type="pct"/>
            <w:tcMar>
              <w:top w:w="100" w:type="dxa"/>
              <w:left w:w="110" w:type="dxa"/>
              <w:bottom w:w="100" w:type="dxa"/>
              <w:right w:w="110" w:type="dxa"/>
            </w:tcMar>
            <w:vAlign w:val="center"/>
          </w:tcPr>
          <w:p w14:paraId="4A36603F" w14:textId="77777777" w:rsidR="00FF6966" w:rsidRDefault="00FF6966" w:rsidP="003E7F39">
            <w:r>
              <w:rPr>
                <w:color w:val="5B6870"/>
                <w:sz w:val="18"/>
              </w:rPr>
              <w:t>Click or type here</w:t>
            </w:r>
          </w:p>
        </w:tc>
      </w:tr>
      <w:tr w:rsidR="00FF6966" w14:paraId="35B8EB01" w14:textId="77777777" w:rsidTr="003E7F39">
        <w:tc>
          <w:tcPr>
            <w:tcW w:w="1449" w:type="pct"/>
            <w:shd w:val="clear" w:color="auto" w:fill="EAF4F5"/>
            <w:tcMar>
              <w:top w:w="100" w:type="dxa"/>
              <w:left w:w="110" w:type="dxa"/>
              <w:bottom w:w="100" w:type="dxa"/>
              <w:right w:w="110" w:type="dxa"/>
            </w:tcMar>
            <w:vAlign w:val="center"/>
          </w:tcPr>
          <w:p w14:paraId="4D1F189A" w14:textId="77777777" w:rsidR="00FF6966" w:rsidRDefault="00FF6966" w:rsidP="003E7F39">
            <w:r>
              <w:rPr>
                <w:b/>
                <w:sz w:val="18"/>
              </w:rPr>
              <w:t>Employer / organisation</w:t>
            </w:r>
          </w:p>
        </w:tc>
        <w:tc>
          <w:tcPr>
            <w:tcW w:w="3551" w:type="pct"/>
            <w:tcMar>
              <w:top w:w="100" w:type="dxa"/>
              <w:left w:w="110" w:type="dxa"/>
              <w:bottom w:w="100" w:type="dxa"/>
              <w:right w:w="110" w:type="dxa"/>
            </w:tcMar>
            <w:vAlign w:val="center"/>
          </w:tcPr>
          <w:p w14:paraId="3CFFA064" w14:textId="77777777" w:rsidR="00FF6966" w:rsidRDefault="00FF6966" w:rsidP="003E7F39">
            <w:r>
              <w:rPr>
                <w:color w:val="5B6870"/>
                <w:sz w:val="18"/>
              </w:rPr>
              <w:t>Click or type here</w:t>
            </w:r>
          </w:p>
        </w:tc>
      </w:tr>
      <w:tr w:rsidR="00FF6966" w14:paraId="6121F43A" w14:textId="77777777" w:rsidTr="003E7F39">
        <w:tc>
          <w:tcPr>
            <w:tcW w:w="1449" w:type="pct"/>
            <w:shd w:val="clear" w:color="auto" w:fill="EAF4F5"/>
            <w:tcMar>
              <w:top w:w="100" w:type="dxa"/>
              <w:left w:w="110" w:type="dxa"/>
              <w:bottom w:w="100" w:type="dxa"/>
              <w:right w:w="110" w:type="dxa"/>
            </w:tcMar>
            <w:vAlign w:val="center"/>
          </w:tcPr>
          <w:p w14:paraId="121C5491" w14:textId="77777777" w:rsidR="00FF6966" w:rsidRDefault="00FF6966" w:rsidP="003E7F39">
            <w:r>
              <w:rPr>
                <w:b/>
                <w:sz w:val="18"/>
              </w:rPr>
              <w:t>LinkedIn profile (optional)</w:t>
            </w:r>
          </w:p>
        </w:tc>
        <w:tc>
          <w:tcPr>
            <w:tcW w:w="3551" w:type="pct"/>
            <w:tcMar>
              <w:top w:w="100" w:type="dxa"/>
              <w:left w:w="110" w:type="dxa"/>
              <w:bottom w:w="100" w:type="dxa"/>
              <w:right w:w="110" w:type="dxa"/>
            </w:tcMar>
            <w:vAlign w:val="center"/>
          </w:tcPr>
          <w:p w14:paraId="63E4F1ED" w14:textId="77777777" w:rsidR="00FF6966" w:rsidRDefault="00FF6966" w:rsidP="003E7F39">
            <w:r>
              <w:rPr>
                <w:color w:val="5B6870"/>
                <w:sz w:val="18"/>
              </w:rPr>
              <w:t>Click or type here</w:t>
            </w:r>
          </w:p>
        </w:tc>
      </w:tr>
    </w:tbl>
    <w:p w14:paraId="6BC3BDCC" w14:textId="77777777" w:rsidR="009703AE" w:rsidRDefault="009703AE" w:rsidP="00FF6966">
      <w:pPr>
        <w:pStyle w:val="Heading1"/>
      </w:pPr>
    </w:p>
    <w:p w14:paraId="0EFD356C" w14:textId="77777777" w:rsidR="009703AE" w:rsidRDefault="009703AE">
      <w:pPr>
        <w:spacing w:after="120" w:line="240" w:lineRule="auto"/>
        <w:rPr>
          <w:rFonts w:asciiTheme="majorHAnsi" w:eastAsiaTheme="majorEastAsia" w:hAnsiTheme="majorHAnsi" w:cstheme="majorBidi"/>
          <w:b/>
          <w:caps/>
          <w:sz w:val="24"/>
        </w:rPr>
      </w:pPr>
      <w:r>
        <w:br w:type="page"/>
      </w:r>
    </w:p>
    <w:p w14:paraId="6EA33AD2" w14:textId="4F551B18" w:rsidR="00FF6966" w:rsidRDefault="00FF6966" w:rsidP="00FF6966">
      <w:pPr>
        <w:pStyle w:val="Heading1"/>
      </w:pPr>
      <w:r>
        <w:lastRenderedPageBreak/>
        <w:t>2. Eligibility declarations</w:t>
      </w:r>
    </w:p>
    <w:p w14:paraId="07147DC2" w14:textId="77777777" w:rsidR="00FF6966" w:rsidRDefault="00FF6966" w:rsidP="009703AE">
      <w:r>
        <w:t>Please select Yes or No for each statement. If you are uncertain about any eligibility matter, contact the Returning Officer before submitting your nomination.</w:t>
      </w:r>
    </w:p>
    <w:tbl>
      <w:tblPr>
        <w:tblStyle w:val="DATable1"/>
        <w:tblW w:w="5000" w:type="pct"/>
        <w:tblLook w:val="04A0" w:firstRow="1" w:lastRow="0" w:firstColumn="1" w:lastColumn="0" w:noHBand="0" w:noVBand="1"/>
      </w:tblPr>
      <w:tblGrid>
        <w:gridCol w:w="4944"/>
        <w:gridCol w:w="2058"/>
        <w:gridCol w:w="2058"/>
      </w:tblGrid>
      <w:tr w:rsidR="00FF6966" w:rsidRPr="00FF6966" w14:paraId="270F5D0A" w14:textId="77777777" w:rsidTr="00FF69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8" w:type="pct"/>
          </w:tcPr>
          <w:p w14:paraId="38292B82" w14:textId="77777777" w:rsidR="00FF6966" w:rsidRPr="00FF6966" w:rsidRDefault="00FF6966" w:rsidP="003E7F39">
            <w:pPr>
              <w:spacing w:line="240" w:lineRule="auto"/>
              <w:rPr>
                <w:sz w:val="20"/>
                <w:szCs w:val="28"/>
              </w:rPr>
            </w:pPr>
            <w:r w:rsidRPr="00FF6966">
              <w:rPr>
                <w:color w:val="FFFFFF"/>
                <w:sz w:val="20"/>
                <w:szCs w:val="28"/>
              </w:rPr>
              <w:t>Declaration</w:t>
            </w:r>
          </w:p>
        </w:tc>
        <w:tc>
          <w:tcPr>
            <w:tcW w:w="1136" w:type="pct"/>
          </w:tcPr>
          <w:p w14:paraId="1E76DE44" w14:textId="77777777" w:rsidR="00FF6966" w:rsidRPr="00FF6966" w:rsidRDefault="00FF6966" w:rsidP="003E7F39">
            <w:pPr>
              <w:spacing w:line="240" w:lineRule="auto"/>
              <w:cnfStyle w:val="100000000000" w:firstRow="1" w:lastRow="0" w:firstColumn="0" w:lastColumn="0" w:oddVBand="0" w:evenVBand="0" w:oddHBand="0" w:evenHBand="0" w:firstRowFirstColumn="0" w:firstRowLastColumn="0" w:lastRowFirstColumn="0" w:lastRowLastColumn="0"/>
              <w:rPr>
                <w:sz w:val="20"/>
                <w:szCs w:val="28"/>
              </w:rPr>
            </w:pPr>
            <w:r w:rsidRPr="00FF6966">
              <w:rPr>
                <w:color w:val="FFFFFF"/>
                <w:sz w:val="20"/>
                <w:szCs w:val="28"/>
              </w:rPr>
              <w:t>Yes</w:t>
            </w:r>
          </w:p>
        </w:tc>
        <w:tc>
          <w:tcPr>
            <w:tcW w:w="1136" w:type="pct"/>
          </w:tcPr>
          <w:p w14:paraId="5139877B" w14:textId="77777777" w:rsidR="00FF6966" w:rsidRPr="00FF6966" w:rsidRDefault="00FF6966" w:rsidP="003E7F39">
            <w:pPr>
              <w:spacing w:line="240" w:lineRule="auto"/>
              <w:cnfStyle w:val="100000000000" w:firstRow="1" w:lastRow="0" w:firstColumn="0" w:lastColumn="0" w:oddVBand="0" w:evenVBand="0" w:oddHBand="0" w:evenHBand="0" w:firstRowFirstColumn="0" w:firstRowLastColumn="0" w:lastRowFirstColumn="0" w:lastRowLastColumn="0"/>
              <w:rPr>
                <w:sz w:val="20"/>
                <w:szCs w:val="28"/>
              </w:rPr>
            </w:pPr>
            <w:r w:rsidRPr="00FF6966">
              <w:rPr>
                <w:color w:val="FFFFFF"/>
                <w:sz w:val="20"/>
                <w:szCs w:val="28"/>
              </w:rPr>
              <w:t>No</w:t>
            </w:r>
          </w:p>
        </w:tc>
      </w:tr>
      <w:tr w:rsidR="00FF6966" w:rsidRPr="00FF6966" w14:paraId="3BFD4109" w14:textId="77777777" w:rsidTr="00FF69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8" w:type="pct"/>
          </w:tcPr>
          <w:p w14:paraId="13711CEE" w14:textId="77777777" w:rsidR="00FF6966" w:rsidRPr="00AD1E6A" w:rsidRDefault="00FF6966" w:rsidP="003E7F39">
            <w:pPr>
              <w:spacing w:line="240" w:lineRule="auto"/>
              <w:rPr>
                <w:b w:val="0"/>
                <w:bCs/>
                <w:sz w:val="20"/>
                <w:szCs w:val="28"/>
              </w:rPr>
            </w:pPr>
            <w:r w:rsidRPr="00AD1E6A">
              <w:rPr>
                <w:b w:val="0"/>
                <w:bCs/>
                <w:sz w:val="20"/>
                <w:szCs w:val="28"/>
              </w:rPr>
              <w:t>I am a current financial member of Dietitians Australia with Australian recognised dietetic qualifications.</w:t>
            </w:r>
          </w:p>
        </w:tc>
        <w:tc>
          <w:tcPr>
            <w:tcW w:w="1136" w:type="pct"/>
          </w:tcPr>
          <w:p w14:paraId="756F9732" w14:textId="77777777" w:rsidR="00FF6966" w:rsidRPr="00FF6966" w:rsidRDefault="00FF6966" w:rsidP="003E7F39">
            <w:pPr>
              <w:spacing w:line="240" w:lineRule="auto"/>
              <w:cnfStyle w:val="000000100000" w:firstRow="0" w:lastRow="0" w:firstColumn="0" w:lastColumn="0" w:oddVBand="0" w:evenVBand="0" w:oddHBand="1" w:evenHBand="0" w:firstRowFirstColumn="0" w:firstRowLastColumn="0" w:lastRowFirstColumn="0" w:lastRowLastColumn="0"/>
              <w:rPr>
                <w:sz w:val="20"/>
                <w:szCs w:val="28"/>
              </w:rPr>
            </w:pPr>
            <w:r w:rsidRPr="00FF6966">
              <w:rPr>
                <w:sz w:val="20"/>
                <w:szCs w:val="28"/>
              </w:rPr>
              <w:t>[  ]</w:t>
            </w:r>
          </w:p>
        </w:tc>
        <w:tc>
          <w:tcPr>
            <w:tcW w:w="1136" w:type="pct"/>
          </w:tcPr>
          <w:p w14:paraId="550856F8" w14:textId="77777777" w:rsidR="00FF6966" w:rsidRPr="00FF6966" w:rsidRDefault="00FF6966" w:rsidP="003E7F39">
            <w:pPr>
              <w:spacing w:line="240" w:lineRule="auto"/>
              <w:cnfStyle w:val="000000100000" w:firstRow="0" w:lastRow="0" w:firstColumn="0" w:lastColumn="0" w:oddVBand="0" w:evenVBand="0" w:oddHBand="1" w:evenHBand="0" w:firstRowFirstColumn="0" w:firstRowLastColumn="0" w:lastRowFirstColumn="0" w:lastRowLastColumn="0"/>
              <w:rPr>
                <w:sz w:val="20"/>
                <w:szCs w:val="28"/>
              </w:rPr>
            </w:pPr>
            <w:r w:rsidRPr="00FF6966">
              <w:rPr>
                <w:sz w:val="20"/>
                <w:szCs w:val="28"/>
              </w:rPr>
              <w:t>[  ]</w:t>
            </w:r>
          </w:p>
        </w:tc>
      </w:tr>
      <w:tr w:rsidR="00FF6966" w:rsidRPr="00FF6966" w14:paraId="4D771343" w14:textId="77777777" w:rsidTr="00FF69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8" w:type="pct"/>
          </w:tcPr>
          <w:p w14:paraId="7DB4C10B" w14:textId="77777777" w:rsidR="00FF6966" w:rsidRPr="00AD1E6A" w:rsidRDefault="00FF6966" w:rsidP="003E7F39">
            <w:pPr>
              <w:spacing w:line="240" w:lineRule="auto"/>
              <w:rPr>
                <w:b w:val="0"/>
                <w:bCs/>
                <w:sz w:val="20"/>
                <w:szCs w:val="28"/>
              </w:rPr>
            </w:pPr>
            <w:r w:rsidRPr="00AD1E6A">
              <w:rPr>
                <w:b w:val="0"/>
                <w:bCs/>
                <w:sz w:val="20"/>
                <w:szCs w:val="28"/>
              </w:rPr>
              <w:t>I hold current APD status.</w:t>
            </w:r>
          </w:p>
        </w:tc>
        <w:tc>
          <w:tcPr>
            <w:tcW w:w="1136" w:type="pct"/>
          </w:tcPr>
          <w:p w14:paraId="1A5ECDD7" w14:textId="77777777" w:rsidR="00FF6966" w:rsidRPr="00FF6966" w:rsidRDefault="00FF6966" w:rsidP="003E7F39">
            <w:pPr>
              <w:spacing w:line="240" w:lineRule="auto"/>
              <w:cnfStyle w:val="000000010000" w:firstRow="0" w:lastRow="0" w:firstColumn="0" w:lastColumn="0" w:oddVBand="0" w:evenVBand="0" w:oddHBand="0" w:evenHBand="1" w:firstRowFirstColumn="0" w:firstRowLastColumn="0" w:lastRowFirstColumn="0" w:lastRowLastColumn="0"/>
              <w:rPr>
                <w:sz w:val="20"/>
                <w:szCs w:val="28"/>
              </w:rPr>
            </w:pPr>
            <w:r w:rsidRPr="00FF6966">
              <w:rPr>
                <w:sz w:val="20"/>
                <w:szCs w:val="28"/>
              </w:rPr>
              <w:t>[  ]</w:t>
            </w:r>
          </w:p>
        </w:tc>
        <w:tc>
          <w:tcPr>
            <w:tcW w:w="1136" w:type="pct"/>
          </w:tcPr>
          <w:p w14:paraId="420B7AE9" w14:textId="77777777" w:rsidR="00FF6966" w:rsidRPr="00FF6966" w:rsidRDefault="00FF6966" w:rsidP="003E7F39">
            <w:pPr>
              <w:spacing w:line="240" w:lineRule="auto"/>
              <w:cnfStyle w:val="000000010000" w:firstRow="0" w:lastRow="0" w:firstColumn="0" w:lastColumn="0" w:oddVBand="0" w:evenVBand="0" w:oddHBand="0" w:evenHBand="1" w:firstRowFirstColumn="0" w:firstRowLastColumn="0" w:lastRowFirstColumn="0" w:lastRowLastColumn="0"/>
              <w:rPr>
                <w:sz w:val="20"/>
                <w:szCs w:val="28"/>
              </w:rPr>
            </w:pPr>
            <w:r w:rsidRPr="00FF6966">
              <w:rPr>
                <w:sz w:val="20"/>
                <w:szCs w:val="28"/>
              </w:rPr>
              <w:t>[  ]</w:t>
            </w:r>
          </w:p>
        </w:tc>
      </w:tr>
      <w:tr w:rsidR="00FF6966" w:rsidRPr="00FF6966" w14:paraId="591B20CE" w14:textId="77777777" w:rsidTr="00FF69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8" w:type="pct"/>
          </w:tcPr>
          <w:p w14:paraId="6C2ACA47" w14:textId="77777777" w:rsidR="00FF6966" w:rsidRPr="00AD1E6A" w:rsidRDefault="00FF6966" w:rsidP="003E7F39">
            <w:pPr>
              <w:spacing w:line="240" w:lineRule="auto"/>
              <w:rPr>
                <w:b w:val="0"/>
                <w:bCs/>
                <w:sz w:val="20"/>
                <w:szCs w:val="28"/>
              </w:rPr>
            </w:pPr>
            <w:r w:rsidRPr="00AD1E6A">
              <w:rPr>
                <w:b w:val="0"/>
                <w:bCs/>
                <w:sz w:val="20"/>
                <w:szCs w:val="28"/>
              </w:rPr>
              <w:t>I am eligible to be appointed as a director under applicable law and the Dietitians Australia Constitution.</w:t>
            </w:r>
          </w:p>
        </w:tc>
        <w:tc>
          <w:tcPr>
            <w:tcW w:w="1136" w:type="pct"/>
          </w:tcPr>
          <w:p w14:paraId="409EF6EF" w14:textId="77777777" w:rsidR="00FF6966" w:rsidRPr="00FF6966" w:rsidRDefault="00FF6966" w:rsidP="003E7F39">
            <w:pPr>
              <w:spacing w:line="240" w:lineRule="auto"/>
              <w:cnfStyle w:val="000000100000" w:firstRow="0" w:lastRow="0" w:firstColumn="0" w:lastColumn="0" w:oddVBand="0" w:evenVBand="0" w:oddHBand="1" w:evenHBand="0" w:firstRowFirstColumn="0" w:firstRowLastColumn="0" w:lastRowFirstColumn="0" w:lastRowLastColumn="0"/>
              <w:rPr>
                <w:sz w:val="20"/>
                <w:szCs w:val="28"/>
              </w:rPr>
            </w:pPr>
            <w:r w:rsidRPr="00FF6966">
              <w:rPr>
                <w:sz w:val="20"/>
                <w:szCs w:val="28"/>
              </w:rPr>
              <w:t>[  ]</w:t>
            </w:r>
          </w:p>
        </w:tc>
        <w:tc>
          <w:tcPr>
            <w:tcW w:w="1136" w:type="pct"/>
          </w:tcPr>
          <w:p w14:paraId="2D741374" w14:textId="77777777" w:rsidR="00FF6966" w:rsidRPr="00FF6966" w:rsidRDefault="00FF6966" w:rsidP="003E7F39">
            <w:pPr>
              <w:spacing w:line="240" w:lineRule="auto"/>
              <w:cnfStyle w:val="000000100000" w:firstRow="0" w:lastRow="0" w:firstColumn="0" w:lastColumn="0" w:oddVBand="0" w:evenVBand="0" w:oddHBand="1" w:evenHBand="0" w:firstRowFirstColumn="0" w:firstRowLastColumn="0" w:lastRowFirstColumn="0" w:lastRowLastColumn="0"/>
              <w:rPr>
                <w:sz w:val="20"/>
                <w:szCs w:val="28"/>
              </w:rPr>
            </w:pPr>
            <w:r w:rsidRPr="00FF6966">
              <w:rPr>
                <w:sz w:val="20"/>
                <w:szCs w:val="28"/>
              </w:rPr>
              <w:t>[  ]</w:t>
            </w:r>
          </w:p>
        </w:tc>
      </w:tr>
      <w:tr w:rsidR="00FF6966" w:rsidRPr="00FF6966" w14:paraId="6F368060" w14:textId="77777777" w:rsidTr="00FF69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8" w:type="pct"/>
          </w:tcPr>
          <w:p w14:paraId="00C66C9C" w14:textId="77777777" w:rsidR="00FF6966" w:rsidRPr="00AD1E6A" w:rsidRDefault="00FF6966" w:rsidP="003E7F39">
            <w:pPr>
              <w:spacing w:line="240" w:lineRule="auto"/>
              <w:rPr>
                <w:b w:val="0"/>
                <w:bCs/>
                <w:sz w:val="20"/>
                <w:szCs w:val="28"/>
              </w:rPr>
            </w:pPr>
            <w:r w:rsidRPr="00AD1E6A">
              <w:rPr>
                <w:b w:val="0"/>
                <w:bCs/>
                <w:sz w:val="20"/>
                <w:szCs w:val="28"/>
              </w:rPr>
              <w:t>I am not currently subject to an investigation under the Complaints and Disciplinary Procedures By-law that has progressed to a hearing.</w:t>
            </w:r>
          </w:p>
        </w:tc>
        <w:tc>
          <w:tcPr>
            <w:tcW w:w="1136" w:type="pct"/>
          </w:tcPr>
          <w:p w14:paraId="5741541E" w14:textId="77777777" w:rsidR="00FF6966" w:rsidRPr="00FF6966" w:rsidRDefault="00FF6966" w:rsidP="003E7F39">
            <w:pPr>
              <w:spacing w:line="240" w:lineRule="auto"/>
              <w:cnfStyle w:val="000000010000" w:firstRow="0" w:lastRow="0" w:firstColumn="0" w:lastColumn="0" w:oddVBand="0" w:evenVBand="0" w:oddHBand="0" w:evenHBand="1" w:firstRowFirstColumn="0" w:firstRowLastColumn="0" w:lastRowFirstColumn="0" w:lastRowLastColumn="0"/>
              <w:rPr>
                <w:sz w:val="20"/>
                <w:szCs w:val="28"/>
              </w:rPr>
            </w:pPr>
            <w:r w:rsidRPr="00FF6966">
              <w:rPr>
                <w:sz w:val="20"/>
                <w:szCs w:val="28"/>
              </w:rPr>
              <w:t>[  ]</w:t>
            </w:r>
          </w:p>
        </w:tc>
        <w:tc>
          <w:tcPr>
            <w:tcW w:w="1136" w:type="pct"/>
          </w:tcPr>
          <w:p w14:paraId="0044ECA1" w14:textId="77777777" w:rsidR="00FF6966" w:rsidRPr="00FF6966" w:rsidRDefault="00FF6966" w:rsidP="003E7F39">
            <w:pPr>
              <w:spacing w:line="240" w:lineRule="auto"/>
              <w:cnfStyle w:val="000000010000" w:firstRow="0" w:lastRow="0" w:firstColumn="0" w:lastColumn="0" w:oddVBand="0" w:evenVBand="0" w:oddHBand="0" w:evenHBand="1" w:firstRowFirstColumn="0" w:firstRowLastColumn="0" w:lastRowFirstColumn="0" w:lastRowLastColumn="0"/>
              <w:rPr>
                <w:sz w:val="20"/>
                <w:szCs w:val="28"/>
              </w:rPr>
            </w:pPr>
            <w:r w:rsidRPr="00FF6966">
              <w:rPr>
                <w:sz w:val="20"/>
                <w:szCs w:val="28"/>
              </w:rPr>
              <w:t>[  ]</w:t>
            </w:r>
          </w:p>
        </w:tc>
      </w:tr>
      <w:tr w:rsidR="00FF6966" w:rsidRPr="00FF6966" w14:paraId="544CA69B" w14:textId="77777777" w:rsidTr="00FF69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8" w:type="pct"/>
          </w:tcPr>
          <w:p w14:paraId="18E7E34E" w14:textId="77777777" w:rsidR="00FF6966" w:rsidRPr="00AD1E6A" w:rsidRDefault="00FF6966" w:rsidP="003E7F39">
            <w:pPr>
              <w:spacing w:line="240" w:lineRule="auto"/>
              <w:rPr>
                <w:b w:val="0"/>
                <w:bCs/>
                <w:sz w:val="20"/>
                <w:szCs w:val="28"/>
              </w:rPr>
            </w:pPr>
            <w:r w:rsidRPr="00AD1E6A">
              <w:rPr>
                <w:b w:val="0"/>
                <w:bCs/>
                <w:sz w:val="20"/>
                <w:szCs w:val="28"/>
              </w:rPr>
              <w:t>I have never had a finding of professional misconduct made against me under the Complaints and Disciplinary Procedures By-law.</w:t>
            </w:r>
          </w:p>
        </w:tc>
        <w:tc>
          <w:tcPr>
            <w:tcW w:w="1136" w:type="pct"/>
          </w:tcPr>
          <w:p w14:paraId="1307F5F0" w14:textId="77777777" w:rsidR="00FF6966" w:rsidRPr="00FF6966" w:rsidRDefault="00FF6966" w:rsidP="003E7F39">
            <w:pPr>
              <w:spacing w:line="240" w:lineRule="auto"/>
              <w:cnfStyle w:val="000000100000" w:firstRow="0" w:lastRow="0" w:firstColumn="0" w:lastColumn="0" w:oddVBand="0" w:evenVBand="0" w:oddHBand="1" w:evenHBand="0" w:firstRowFirstColumn="0" w:firstRowLastColumn="0" w:lastRowFirstColumn="0" w:lastRowLastColumn="0"/>
              <w:rPr>
                <w:sz w:val="20"/>
                <w:szCs w:val="28"/>
              </w:rPr>
            </w:pPr>
            <w:r w:rsidRPr="00FF6966">
              <w:rPr>
                <w:sz w:val="20"/>
                <w:szCs w:val="28"/>
              </w:rPr>
              <w:t>[  ]</w:t>
            </w:r>
          </w:p>
        </w:tc>
        <w:tc>
          <w:tcPr>
            <w:tcW w:w="1136" w:type="pct"/>
          </w:tcPr>
          <w:p w14:paraId="3372C06B" w14:textId="77777777" w:rsidR="00FF6966" w:rsidRPr="00FF6966" w:rsidRDefault="00FF6966" w:rsidP="003E7F39">
            <w:pPr>
              <w:spacing w:line="240" w:lineRule="auto"/>
              <w:cnfStyle w:val="000000100000" w:firstRow="0" w:lastRow="0" w:firstColumn="0" w:lastColumn="0" w:oddVBand="0" w:evenVBand="0" w:oddHBand="1" w:evenHBand="0" w:firstRowFirstColumn="0" w:firstRowLastColumn="0" w:lastRowFirstColumn="0" w:lastRowLastColumn="0"/>
              <w:rPr>
                <w:sz w:val="20"/>
                <w:szCs w:val="28"/>
              </w:rPr>
            </w:pPr>
            <w:r w:rsidRPr="00FF6966">
              <w:rPr>
                <w:sz w:val="20"/>
                <w:szCs w:val="28"/>
              </w:rPr>
              <w:t>[  ]</w:t>
            </w:r>
          </w:p>
        </w:tc>
      </w:tr>
      <w:tr w:rsidR="00FF6966" w:rsidRPr="00FF6966" w14:paraId="62C81E78" w14:textId="77777777" w:rsidTr="00FF69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8" w:type="pct"/>
          </w:tcPr>
          <w:p w14:paraId="1BA06B11" w14:textId="77777777" w:rsidR="00FF6966" w:rsidRPr="00AD1E6A" w:rsidRDefault="00FF6966" w:rsidP="003E7F39">
            <w:pPr>
              <w:spacing w:line="240" w:lineRule="auto"/>
              <w:rPr>
                <w:b w:val="0"/>
                <w:bCs/>
                <w:sz w:val="20"/>
                <w:szCs w:val="28"/>
              </w:rPr>
            </w:pPr>
            <w:r w:rsidRPr="00AD1E6A">
              <w:rPr>
                <w:b w:val="0"/>
                <w:bCs/>
                <w:sz w:val="20"/>
                <w:szCs w:val="28"/>
              </w:rPr>
              <w:t>If elected, I consent to act as a director of Dietitians Australia.</w:t>
            </w:r>
          </w:p>
        </w:tc>
        <w:tc>
          <w:tcPr>
            <w:tcW w:w="1136" w:type="pct"/>
          </w:tcPr>
          <w:p w14:paraId="74382E15" w14:textId="77777777" w:rsidR="00FF6966" w:rsidRPr="00FF6966" w:rsidRDefault="00FF6966" w:rsidP="003E7F39">
            <w:pPr>
              <w:spacing w:line="240" w:lineRule="auto"/>
              <w:cnfStyle w:val="000000010000" w:firstRow="0" w:lastRow="0" w:firstColumn="0" w:lastColumn="0" w:oddVBand="0" w:evenVBand="0" w:oddHBand="0" w:evenHBand="1" w:firstRowFirstColumn="0" w:firstRowLastColumn="0" w:lastRowFirstColumn="0" w:lastRowLastColumn="0"/>
              <w:rPr>
                <w:sz w:val="20"/>
                <w:szCs w:val="28"/>
              </w:rPr>
            </w:pPr>
            <w:r w:rsidRPr="00FF6966">
              <w:rPr>
                <w:sz w:val="20"/>
                <w:szCs w:val="28"/>
              </w:rPr>
              <w:t>[  ]</w:t>
            </w:r>
          </w:p>
        </w:tc>
        <w:tc>
          <w:tcPr>
            <w:tcW w:w="1136" w:type="pct"/>
          </w:tcPr>
          <w:p w14:paraId="2A4CE3B3" w14:textId="77777777" w:rsidR="00FF6966" w:rsidRPr="00FF6966" w:rsidRDefault="00FF6966" w:rsidP="003E7F39">
            <w:pPr>
              <w:spacing w:line="240" w:lineRule="auto"/>
              <w:cnfStyle w:val="000000010000" w:firstRow="0" w:lastRow="0" w:firstColumn="0" w:lastColumn="0" w:oddVBand="0" w:evenVBand="0" w:oddHBand="0" w:evenHBand="1" w:firstRowFirstColumn="0" w:firstRowLastColumn="0" w:lastRowFirstColumn="0" w:lastRowLastColumn="0"/>
              <w:rPr>
                <w:sz w:val="20"/>
                <w:szCs w:val="28"/>
              </w:rPr>
            </w:pPr>
            <w:r w:rsidRPr="00FF6966">
              <w:rPr>
                <w:sz w:val="20"/>
                <w:szCs w:val="28"/>
              </w:rPr>
              <w:t>[  ]</w:t>
            </w:r>
          </w:p>
        </w:tc>
      </w:tr>
    </w:tbl>
    <w:p w14:paraId="3245D6A2" w14:textId="77777777" w:rsidR="00FF6966" w:rsidRDefault="00FF6966" w:rsidP="00FF6966">
      <w:pPr>
        <w:pStyle w:val="Heading1"/>
      </w:pPr>
      <w:r>
        <w:t>3. Candidate profile</w:t>
      </w:r>
    </w:p>
    <w:p w14:paraId="3C47D40D" w14:textId="77777777" w:rsidR="00FF6966" w:rsidRDefault="00FF6966" w:rsidP="00FF6966">
      <w:pPr>
        <w:pStyle w:val="FormLabel"/>
        <w:keepNext/>
      </w:pPr>
      <w:r>
        <w:t>Candidate profile - maximum 200 words</w:t>
      </w:r>
    </w:p>
    <w:p w14:paraId="2A9ED057" w14:textId="7BCA2695" w:rsidR="00FF6966" w:rsidRDefault="00FF6966" w:rsidP="009703AE">
      <w:r>
        <w:t xml:space="preserve">Describe your current professional role, relevant experience, </w:t>
      </w:r>
      <w:r w:rsidR="00FA259A">
        <w:t xml:space="preserve">engagement </w:t>
      </w:r>
      <w:r>
        <w:t xml:space="preserve">with Dietitians Australia and </w:t>
      </w:r>
      <w:r w:rsidR="00FA259A">
        <w:t>how you would contribute</w:t>
      </w:r>
      <w:r>
        <w:t>.</w:t>
      </w:r>
    </w:p>
    <w:tbl>
      <w:tblPr>
        <w:tblW w:w="5000" w:type="pct"/>
        <w:tblLook w:val="04A0" w:firstRow="1" w:lastRow="0" w:firstColumn="1" w:lastColumn="0" w:noHBand="0" w:noVBand="1"/>
      </w:tblPr>
      <w:tblGrid>
        <w:gridCol w:w="9070"/>
      </w:tblGrid>
      <w:tr w:rsidR="00FF6966" w14:paraId="2D1D6044" w14:textId="77777777" w:rsidTr="003E7F39">
        <w:tc>
          <w:tcPr>
            <w:tcW w:w="5000" w:type="pct"/>
            <w:shd w:val="clear" w:color="auto" w:fill="FAFBFB"/>
            <w:tcMar>
              <w:top w:w="100" w:type="dxa"/>
              <w:left w:w="120" w:type="dxa"/>
              <w:bottom w:w="100" w:type="dxa"/>
              <w:right w:w="120" w:type="dxa"/>
            </w:tcMar>
          </w:tcPr>
          <w:p w14:paraId="29AB5660" w14:textId="77777777" w:rsidR="00FF6966" w:rsidRDefault="00FF6966" w:rsidP="003E7F39">
            <w:r>
              <w:br/>
            </w:r>
            <w:r>
              <w:br/>
            </w:r>
            <w:r>
              <w:br/>
            </w:r>
          </w:p>
        </w:tc>
      </w:tr>
      <w:tr w:rsidR="002C0EC3" w14:paraId="1EA5FB81" w14:textId="77777777" w:rsidTr="003E7F39">
        <w:tc>
          <w:tcPr>
            <w:tcW w:w="5000" w:type="pct"/>
            <w:shd w:val="clear" w:color="auto" w:fill="FAFBFB"/>
            <w:tcMar>
              <w:top w:w="100" w:type="dxa"/>
              <w:left w:w="120" w:type="dxa"/>
              <w:bottom w:w="100" w:type="dxa"/>
              <w:right w:w="120" w:type="dxa"/>
            </w:tcMar>
          </w:tcPr>
          <w:p w14:paraId="5E16757C" w14:textId="35BEEE18" w:rsidR="00394C29" w:rsidRDefault="00394C29" w:rsidP="003E7F39"/>
        </w:tc>
      </w:tr>
    </w:tbl>
    <w:p w14:paraId="5B02DDCE" w14:textId="77777777" w:rsidR="00FF6966" w:rsidRDefault="00FF6966" w:rsidP="00FF6966">
      <w:pPr>
        <w:pStyle w:val="Heading1"/>
      </w:pPr>
      <w:r>
        <w:t>4. Minimum capability statements</w:t>
      </w:r>
    </w:p>
    <w:p w14:paraId="1803FE28" w14:textId="77777777" w:rsidR="00FF6966" w:rsidRDefault="00FF6966" w:rsidP="00FF6966">
      <w:r>
        <w:t>Provide concise evidence for each threshold. Examples may come from Board or committee service, professional leadership, management, project work, community roles or other relevant experience. Specialist expertise is not required in every domain.</w:t>
      </w:r>
    </w:p>
    <w:p w14:paraId="6C3A0198" w14:textId="041AB538" w:rsidR="00FF6966" w:rsidRPr="00FF6966" w:rsidRDefault="00180710" w:rsidP="00FF6966">
      <w:pPr>
        <w:rPr>
          <w:b/>
          <w:bCs/>
        </w:rPr>
      </w:pPr>
      <w:r>
        <w:rPr>
          <w:b/>
          <w:bCs/>
        </w:rPr>
        <w:t>4.</w:t>
      </w:r>
      <w:r w:rsidR="00FF6966" w:rsidRPr="00FF6966">
        <w:rPr>
          <w:b/>
          <w:bCs/>
        </w:rPr>
        <w:t>1. Governance capability - maximum 175 words</w:t>
      </w:r>
    </w:p>
    <w:p w14:paraId="085C25D9" w14:textId="77777777" w:rsidR="00FF6966" w:rsidRDefault="00FF6966" w:rsidP="00FF6966">
      <w:r>
        <w:t>Demonstrates a reasonable understanding of the role and duties of a director, governance oversight, collective responsibility, and the distinction between governance and management.</w:t>
      </w:r>
    </w:p>
    <w:tbl>
      <w:tblPr>
        <w:tblW w:w="5000" w:type="pct"/>
        <w:tblLook w:val="04A0" w:firstRow="1" w:lastRow="0" w:firstColumn="1" w:lastColumn="0" w:noHBand="0" w:noVBand="1"/>
      </w:tblPr>
      <w:tblGrid>
        <w:gridCol w:w="9070"/>
      </w:tblGrid>
      <w:tr w:rsidR="00FF6966" w14:paraId="64E47D55" w14:textId="77777777" w:rsidTr="003E7F39">
        <w:tc>
          <w:tcPr>
            <w:tcW w:w="5000" w:type="pct"/>
            <w:shd w:val="clear" w:color="auto" w:fill="FAFBFB"/>
            <w:tcMar>
              <w:top w:w="100" w:type="dxa"/>
              <w:left w:w="120" w:type="dxa"/>
              <w:bottom w:w="100" w:type="dxa"/>
              <w:right w:w="120" w:type="dxa"/>
            </w:tcMar>
          </w:tcPr>
          <w:p w14:paraId="5224B299" w14:textId="77777777" w:rsidR="00FF6966" w:rsidRDefault="00FF6966" w:rsidP="00FF6966">
            <w:r>
              <w:br/>
            </w:r>
            <w:r>
              <w:br/>
            </w:r>
            <w:r>
              <w:br/>
            </w:r>
          </w:p>
        </w:tc>
      </w:tr>
    </w:tbl>
    <w:p w14:paraId="2CA91958" w14:textId="10A4AD46" w:rsidR="00FF6966" w:rsidRPr="00FF6966" w:rsidRDefault="00180710" w:rsidP="00FF6966">
      <w:pPr>
        <w:rPr>
          <w:b/>
          <w:bCs/>
        </w:rPr>
      </w:pPr>
      <w:r>
        <w:rPr>
          <w:b/>
          <w:bCs/>
        </w:rPr>
        <w:t>4.</w:t>
      </w:r>
      <w:r w:rsidR="00FF6966" w:rsidRPr="00FF6966">
        <w:rPr>
          <w:b/>
          <w:bCs/>
        </w:rPr>
        <w:t>2. Strategic judgement - maximum 175 words</w:t>
      </w:r>
    </w:p>
    <w:p w14:paraId="6E3E1B49" w14:textId="77777777" w:rsidR="00FF6966" w:rsidRDefault="00FF6966" w:rsidP="00FF6966">
      <w:r>
        <w:t>Demonstrates capacity to consider complex information, exercise judgement, and contribute at a strategic rather than solely operational or professional level.</w:t>
      </w:r>
    </w:p>
    <w:tbl>
      <w:tblPr>
        <w:tblW w:w="5000" w:type="pct"/>
        <w:tblLook w:val="04A0" w:firstRow="1" w:lastRow="0" w:firstColumn="1" w:lastColumn="0" w:noHBand="0" w:noVBand="1"/>
      </w:tblPr>
      <w:tblGrid>
        <w:gridCol w:w="9070"/>
      </w:tblGrid>
      <w:tr w:rsidR="00FF6966" w14:paraId="09DD1F9E" w14:textId="77777777" w:rsidTr="003E7F39">
        <w:tc>
          <w:tcPr>
            <w:tcW w:w="5000" w:type="pct"/>
            <w:shd w:val="clear" w:color="auto" w:fill="FAFBFB"/>
            <w:tcMar>
              <w:top w:w="100" w:type="dxa"/>
              <w:left w:w="120" w:type="dxa"/>
              <w:bottom w:w="100" w:type="dxa"/>
              <w:right w:w="120" w:type="dxa"/>
            </w:tcMar>
          </w:tcPr>
          <w:p w14:paraId="5FA9A2F3" w14:textId="77777777" w:rsidR="00FF6966" w:rsidRDefault="00FF6966" w:rsidP="00FF6966">
            <w:r>
              <w:lastRenderedPageBreak/>
              <w:br/>
            </w:r>
            <w:r>
              <w:br/>
            </w:r>
            <w:r>
              <w:br/>
            </w:r>
          </w:p>
        </w:tc>
      </w:tr>
    </w:tbl>
    <w:p w14:paraId="0312B3FD" w14:textId="52B2B873" w:rsidR="00FF6966" w:rsidRPr="00FF6966" w:rsidRDefault="00180710" w:rsidP="00FF6966">
      <w:pPr>
        <w:rPr>
          <w:b/>
          <w:bCs/>
        </w:rPr>
      </w:pPr>
      <w:r>
        <w:rPr>
          <w:b/>
          <w:bCs/>
        </w:rPr>
        <w:t>4.3</w:t>
      </w:r>
      <w:r w:rsidR="00FF6966" w:rsidRPr="00FF6966">
        <w:rPr>
          <w:b/>
          <w:bCs/>
        </w:rPr>
        <w:t>. Financial, risk and compliance literacy - maximum 175 words</w:t>
      </w:r>
    </w:p>
    <w:p w14:paraId="7F8F9E3D" w14:textId="77777777" w:rsidR="00FF6966" w:rsidRDefault="00FF6966" w:rsidP="00FF6966">
      <w:r>
        <w:t>Demonstrates sufficient literacy to engage with financial information, organisational risk and compliance obligations at Board level. Specialist expertise is not required.</w:t>
      </w:r>
    </w:p>
    <w:tbl>
      <w:tblPr>
        <w:tblW w:w="5000" w:type="pct"/>
        <w:tblLook w:val="04A0" w:firstRow="1" w:lastRow="0" w:firstColumn="1" w:lastColumn="0" w:noHBand="0" w:noVBand="1"/>
      </w:tblPr>
      <w:tblGrid>
        <w:gridCol w:w="9070"/>
      </w:tblGrid>
      <w:tr w:rsidR="00FF6966" w14:paraId="4C48E1A6" w14:textId="77777777" w:rsidTr="003E7F39">
        <w:tc>
          <w:tcPr>
            <w:tcW w:w="5000" w:type="pct"/>
            <w:shd w:val="clear" w:color="auto" w:fill="FAFBFB"/>
            <w:tcMar>
              <w:top w:w="100" w:type="dxa"/>
              <w:left w:w="120" w:type="dxa"/>
              <w:bottom w:w="100" w:type="dxa"/>
              <w:right w:w="120" w:type="dxa"/>
            </w:tcMar>
          </w:tcPr>
          <w:p w14:paraId="43B6863E" w14:textId="77777777" w:rsidR="00FF6966" w:rsidRDefault="00FF6966" w:rsidP="00FF6966">
            <w:r>
              <w:br/>
            </w:r>
            <w:r>
              <w:br/>
            </w:r>
            <w:r>
              <w:br/>
            </w:r>
          </w:p>
        </w:tc>
      </w:tr>
    </w:tbl>
    <w:p w14:paraId="23057114" w14:textId="1454D855" w:rsidR="00FF6966" w:rsidRPr="00FF6966" w:rsidRDefault="00180710" w:rsidP="00FF6966">
      <w:pPr>
        <w:rPr>
          <w:b/>
          <w:bCs/>
        </w:rPr>
      </w:pPr>
      <w:r>
        <w:rPr>
          <w:b/>
          <w:bCs/>
        </w:rPr>
        <w:t>4.</w:t>
      </w:r>
      <w:r w:rsidR="00FF6966" w:rsidRPr="00FF6966">
        <w:rPr>
          <w:b/>
          <w:bCs/>
        </w:rPr>
        <w:t>4. Organisational and member context - maximum 175 words</w:t>
      </w:r>
    </w:p>
    <w:p w14:paraId="22CFC297" w14:textId="77777777" w:rsidR="00FF6966" w:rsidRDefault="00FF6966" w:rsidP="00FF6966">
      <w:r>
        <w:t>Demonstrates a general understanding of Dietitians Australia, its objectives, member context and stakeholder environment, including the Board's role in advancing organisational purpose.</w:t>
      </w:r>
    </w:p>
    <w:tbl>
      <w:tblPr>
        <w:tblW w:w="5000" w:type="pct"/>
        <w:tblLook w:val="04A0" w:firstRow="1" w:lastRow="0" w:firstColumn="1" w:lastColumn="0" w:noHBand="0" w:noVBand="1"/>
      </w:tblPr>
      <w:tblGrid>
        <w:gridCol w:w="9070"/>
      </w:tblGrid>
      <w:tr w:rsidR="00FF6966" w14:paraId="2EB716E6" w14:textId="77777777" w:rsidTr="003E7F39">
        <w:tc>
          <w:tcPr>
            <w:tcW w:w="5000" w:type="pct"/>
            <w:shd w:val="clear" w:color="auto" w:fill="FAFBFB"/>
            <w:tcMar>
              <w:top w:w="100" w:type="dxa"/>
              <w:left w:w="120" w:type="dxa"/>
              <w:bottom w:w="100" w:type="dxa"/>
              <w:right w:w="120" w:type="dxa"/>
            </w:tcMar>
          </w:tcPr>
          <w:p w14:paraId="1768E8C9" w14:textId="77777777" w:rsidR="00FF6966" w:rsidRDefault="00FF6966" w:rsidP="00FF6966">
            <w:r>
              <w:br/>
            </w:r>
            <w:r>
              <w:br/>
            </w:r>
            <w:r>
              <w:br/>
            </w:r>
          </w:p>
        </w:tc>
      </w:tr>
    </w:tbl>
    <w:p w14:paraId="40F65204" w14:textId="7D38AF47" w:rsidR="00FF6966" w:rsidRPr="00FF6966" w:rsidRDefault="00180710" w:rsidP="00FF6966">
      <w:pPr>
        <w:rPr>
          <w:b/>
          <w:bCs/>
        </w:rPr>
      </w:pPr>
      <w:r>
        <w:rPr>
          <w:b/>
          <w:bCs/>
        </w:rPr>
        <w:t>4.</w:t>
      </w:r>
      <w:r w:rsidR="00FF6966" w:rsidRPr="00FF6966">
        <w:rPr>
          <w:b/>
          <w:bCs/>
        </w:rPr>
        <w:t>5. Integrity and constructive Board conduct - maximum 175 words</w:t>
      </w:r>
    </w:p>
    <w:p w14:paraId="44B542D6" w14:textId="77777777" w:rsidR="00FF6966" w:rsidRDefault="00FF6966" w:rsidP="00FF6966">
      <w:r>
        <w:t>Demonstrates sound judgement, integrity, independence of thought, willingness to challenge constructively, and capacity to participate in collective decision-making.</w:t>
      </w:r>
    </w:p>
    <w:tbl>
      <w:tblPr>
        <w:tblW w:w="5000" w:type="pct"/>
        <w:tblLook w:val="04A0" w:firstRow="1" w:lastRow="0" w:firstColumn="1" w:lastColumn="0" w:noHBand="0" w:noVBand="1"/>
      </w:tblPr>
      <w:tblGrid>
        <w:gridCol w:w="9070"/>
      </w:tblGrid>
      <w:tr w:rsidR="00FF6966" w14:paraId="28B1A7AC" w14:textId="77777777" w:rsidTr="003E7F39">
        <w:tc>
          <w:tcPr>
            <w:tcW w:w="5000" w:type="pct"/>
            <w:shd w:val="clear" w:color="auto" w:fill="FAFBFB"/>
            <w:tcMar>
              <w:top w:w="100" w:type="dxa"/>
              <w:left w:w="120" w:type="dxa"/>
              <w:bottom w:w="100" w:type="dxa"/>
              <w:right w:w="120" w:type="dxa"/>
            </w:tcMar>
          </w:tcPr>
          <w:p w14:paraId="78D1EE58" w14:textId="77777777" w:rsidR="00FF6966" w:rsidRDefault="00FF6966" w:rsidP="00FF6966">
            <w:r>
              <w:br/>
            </w:r>
            <w:r>
              <w:br/>
            </w:r>
            <w:r>
              <w:br/>
            </w:r>
          </w:p>
        </w:tc>
      </w:tr>
    </w:tbl>
    <w:p w14:paraId="427A3525" w14:textId="2FA1728B" w:rsidR="00FF6966" w:rsidRPr="00FF6966" w:rsidRDefault="00180710" w:rsidP="00FF6966">
      <w:pPr>
        <w:rPr>
          <w:b/>
          <w:bCs/>
        </w:rPr>
      </w:pPr>
      <w:r>
        <w:rPr>
          <w:b/>
          <w:bCs/>
        </w:rPr>
        <w:t>4.</w:t>
      </w:r>
      <w:r w:rsidR="00FF6966" w:rsidRPr="00FF6966">
        <w:rPr>
          <w:b/>
          <w:bCs/>
        </w:rPr>
        <w:t>6. Commitment and capacity - maximum 175 words</w:t>
      </w:r>
    </w:p>
    <w:p w14:paraId="6555A71A" w14:textId="77777777" w:rsidR="00FF6966" w:rsidRDefault="00FF6966" w:rsidP="00FF6966">
      <w:r>
        <w:t>Demonstrates genuine motivation for the role and capacity to undertake preparation, meetings, governance development and other reasonable responsibilities of office.</w:t>
      </w:r>
    </w:p>
    <w:tbl>
      <w:tblPr>
        <w:tblW w:w="5000" w:type="pct"/>
        <w:tblLook w:val="04A0" w:firstRow="1" w:lastRow="0" w:firstColumn="1" w:lastColumn="0" w:noHBand="0" w:noVBand="1"/>
      </w:tblPr>
      <w:tblGrid>
        <w:gridCol w:w="9070"/>
      </w:tblGrid>
      <w:tr w:rsidR="00FF6966" w14:paraId="5695D034" w14:textId="77777777" w:rsidTr="003E7F39">
        <w:tc>
          <w:tcPr>
            <w:tcW w:w="5000" w:type="pct"/>
            <w:shd w:val="clear" w:color="auto" w:fill="FAFBFB"/>
            <w:tcMar>
              <w:top w:w="100" w:type="dxa"/>
              <w:left w:w="120" w:type="dxa"/>
              <w:bottom w:w="100" w:type="dxa"/>
              <w:right w:w="120" w:type="dxa"/>
            </w:tcMar>
          </w:tcPr>
          <w:p w14:paraId="21F88868" w14:textId="77777777" w:rsidR="00FF6966" w:rsidRDefault="00FF6966" w:rsidP="00FF6966">
            <w:r>
              <w:br/>
            </w:r>
            <w:r>
              <w:br/>
            </w:r>
            <w:r>
              <w:br/>
            </w:r>
          </w:p>
        </w:tc>
      </w:tr>
    </w:tbl>
    <w:p w14:paraId="4C612D3D" w14:textId="77777777" w:rsidR="00FF6966" w:rsidRDefault="00FF6966" w:rsidP="00FF6966">
      <w:pPr>
        <w:pStyle w:val="Heading1"/>
      </w:pPr>
      <w:r w:rsidRPr="00180710">
        <w:t>5. Additional skills and perspectives</w:t>
      </w:r>
    </w:p>
    <w:p w14:paraId="4711488A" w14:textId="77777777" w:rsidR="00FF6966" w:rsidRDefault="00FF6966" w:rsidP="00FF6966">
      <w:r>
        <w:t>This information is not a pass/fail threshold. It may be used to help members understand the range of experience and perspectives candidates bring to the Board.</w:t>
      </w:r>
    </w:p>
    <w:p w14:paraId="7D18A5A1" w14:textId="77777777" w:rsidR="00FF6966" w:rsidRDefault="00FF6966" w:rsidP="00FF6966">
      <w:pPr>
        <w:rPr>
          <w:b/>
          <w:bCs/>
        </w:rPr>
      </w:pPr>
      <w:r w:rsidRPr="00FF6966">
        <w:rPr>
          <w:b/>
          <w:bCs/>
        </w:rPr>
        <w:t>Professional, technical or sector experience</w:t>
      </w:r>
    </w:p>
    <w:p w14:paraId="3E4ED4AD" w14:textId="77777777" w:rsidR="00AE72B1" w:rsidRDefault="00AE72B1">
      <w:pPr>
        <w:spacing w:after="120" w:line="240" w:lineRule="auto"/>
        <w:rPr>
          <w:b/>
          <w:bCs/>
        </w:rPr>
      </w:pPr>
      <w:r>
        <w:rPr>
          <w:b/>
          <w:bCs/>
        </w:rPr>
        <w:br w:type="page"/>
      </w:r>
    </w:p>
    <w:p w14:paraId="1C3FCB6D" w14:textId="7897FC37" w:rsidR="00AE72B1" w:rsidRPr="00AE72B1" w:rsidRDefault="00AE383C" w:rsidP="00AE72B1">
      <w:pPr>
        <w:rPr>
          <w:b/>
          <w:bCs/>
        </w:rPr>
      </w:pPr>
      <w:r w:rsidRPr="00AE383C">
        <w:rPr>
          <w:b/>
          <w:bCs/>
        </w:rPr>
        <w:lastRenderedPageBreak/>
        <w:t>What is your current or primary professional sector?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73"/>
        <w:gridCol w:w="2763"/>
      </w:tblGrid>
      <w:tr w:rsidR="00AE72B1" w:rsidRPr="00180710" w14:paraId="1715124A" w14:textId="3C4D9E95" w:rsidTr="00AE72B1">
        <w:tc>
          <w:tcPr>
            <w:tcW w:w="3134" w:type="dxa"/>
          </w:tcPr>
          <w:p w14:paraId="566BDCFA" w14:textId="77777777" w:rsidR="00AE72B1" w:rsidRPr="00180710" w:rsidRDefault="00AE72B1" w:rsidP="00AE72B1">
            <w:r w:rsidRPr="00180710">
              <w:t>[ ] Private practice</w:t>
            </w:r>
          </w:p>
        </w:tc>
        <w:tc>
          <w:tcPr>
            <w:tcW w:w="3173" w:type="dxa"/>
          </w:tcPr>
          <w:p w14:paraId="03094E7F" w14:textId="77777777" w:rsidR="00AE72B1" w:rsidRPr="00180710" w:rsidRDefault="00AE72B1" w:rsidP="00AE72B1">
            <w:r w:rsidRPr="00180710">
              <w:t>[ ] Public practice</w:t>
            </w:r>
          </w:p>
        </w:tc>
        <w:tc>
          <w:tcPr>
            <w:tcW w:w="2763" w:type="dxa"/>
          </w:tcPr>
          <w:p w14:paraId="08C99DB6" w14:textId="1B793E77" w:rsidR="00AE72B1" w:rsidRPr="00180710" w:rsidRDefault="005056FF" w:rsidP="00AE72B1">
            <w:r w:rsidRPr="00180710">
              <w:t>[ ] Other</w:t>
            </w:r>
          </w:p>
        </w:tc>
      </w:tr>
      <w:tr w:rsidR="00AE72B1" w:rsidRPr="00180710" w14:paraId="40E185CA" w14:textId="3FDF99CE" w:rsidTr="00AE72B1">
        <w:tc>
          <w:tcPr>
            <w:tcW w:w="3134" w:type="dxa"/>
          </w:tcPr>
          <w:p w14:paraId="1E6B648C" w14:textId="77777777" w:rsidR="00AE72B1" w:rsidRPr="00180710" w:rsidRDefault="00AE72B1" w:rsidP="00AE72B1">
            <w:r w:rsidRPr="00180710">
              <w:t>[ ] Education</w:t>
            </w:r>
          </w:p>
        </w:tc>
        <w:tc>
          <w:tcPr>
            <w:tcW w:w="3173" w:type="dxa"/>
          </w:tcPr>
          <w:p w14:paraId="18FD1A2A" w14:textId="77777777" w:rsidR="00AE72B1" w:rsidRPr="00180710" w:rsidRDefault="00AE72B1" w:rsidP="00AE72B1">
            <w:r w:rsidRPr="00180710">
              <w:t>[ ] Industry experience</w:t>
            </w:r>
          </w:p>
        </w:tc>
        <w:tc>
          <w:tcPr>
            <w:tcW w:w="2763" w:type="dxa"/>
          </w:tcPr>
          <w:p w14:paraId="001C4224" w14:textId="77777777" w:rsidR="00AE72B1" w:rsidRPr="00180710" w:rsidRDefault="00AE72B1" w:rsidP="00AE72B1"/>
        </w:tc>
      </w:tr>
    </w:tbl>
    <w:p w14:paraId="359706FA" w14:textId="621519B4" w:rsidR="00FF6966" w:rsidRDefault="00FF6966" w:rsidP="00FF6966">
      <w:r>
        <w:t>Identify any additional experience relevant to the Board.</w:t>
      </w:r>
    </w:p>
    <w:tbl>
      <w:tblPr>
        <w:tblW w:w="5000" w:type="pct"/>
        <w:tblLook w:val="04A0" w:firstRow="1" w:lastRow="0" w:firstColumn="1" w:lastColumn="0" w:noHBand="0" w:noVBand="1"/>
      </w:tblPr>
      <w:tblGrid>
        <w:gridCol w:w="9070"/>
      </w:tblGrid>
      <w:tr w:rsidR="00FF6966" w14:paraId="003AF77C" w14:textId="77777777" w:rsidTr="003E7F39">
        <w:tc>
          <w:tcPr>
            <w:tcW w:w="5000" w:type="pct"/>
            <w:shd w:val="clear" w:color="auto" w:fill="FAFBFB"/>
            <w:tcMar>
              <w:top w:w="100" w:type="dxa"/>
              <w:left w:w="120" w:type="dxa"/>
              <w:bottom w:w="100" w:type="dxa"/>
              <w:right w:w="120" w:type="dxa"/>
            </w:tcMar>
          </w:tcPr>
          <w:p w14:paraId="7DF37776" w14:textId="77777777" w:rsidR="00FF6966" w:rsidRDefault="00FF6966" w:rsidP="00FF6966">
            <w:r>
              <w:br/>
            </w:r>
            <w:r>
              <w:br/>
            </w:r>
            <w:r>
              <w:br/>
            </w:r>
          </w:p>
        </w:tc>
      </w:tr>
    </w:tbl>
    <w:p w14:paraId="71350F35" w14:textId="77777777" w:rsidR="00FF6966" w:rsidRPr="00FF6966" w:rsidRDefault="00FF6966" w:rsidP="00FF6966">
      <w:pPr>
        <w:rPr>
          <w:b/>
          <w:bCs/>
        </w:rPr>
      </w:pPr>
      <w:r w:rsidRPr="00FF6966">
        <w:rPr>
          <w:b/>
          <w:bCs/>
        </w:rPr>
        <w:t>Diversity and lived perspective - optional</w:t>
      </w:r>
    </w:p>
    <w:p w14:paraId="1B95692E" w14:textId="77777777" w:rsidR="00FF6966" w:rsidRDefault="00FF6966" w:rsidP="00FF6966">
      <w:r>
        <w:t>If you wish, describe any lived, geographic, cultural, career-stage or other perspective you believe would contribute to diversity of thought and Board effectiveness. Providing this information is voluntary and it is not assessed as a minimum threshold.</w:t>
      </w:r>
    </w:p>
    <w:tbl>
      <w:tblPr>
        <w:tblW w:w="5000" w:type="pct"/>
        <w:tblLook w:val="04A0" w:firstRow="1" w:lastRow="0" w:firstColumn="1" w:lastColumn="0" w:noHBand="0" w:noVBand="1"/>
      </w:tblPr>
      <w:tblGrid>
        <w:gridCol w:w="9070"/>
      </w:tblGrid>
      <w:tr w:rsidR="00FF6966" w14:paraId="2B11C405" w14:textId="77777777" w:rsidTr="003E7F39">
        <w:tc>
          <w:tcPr>
            <w:tcW w:w="5000" w:type="pct"/>
            <w:shd w:val="clear" w:color="auto" w:fill="FAFBFB"/>
            <w:tcMar>
              <w:top w:w="100" w:type="dxa"/>
              <w:left w:w="120" w:type="dxa"/>
              <w:bottom w:w="100" w:type="dxa"/>
              <w:right w:w="120" w:type="dxa"/>
            </w:tcMar>
          </w:tcPr>
          <w:p w14:paraId="4DF0D46A" w14:textId="77777777" w:rsidR="00FF6966" w:rsidRDefault="00FF6966" w:rsidP="00FF6966">
            <w:r>
              <w:br/>
            </w:r>
            <w:r>
              <w:br/>
            </w:r>
          </w:p>
        </w:tc>
      </w:tr>
    </w:tbl>
    <w:p w14:paraId="6399C1AA" w14:textId="77777777" w:rsidR="00FF6966" w:rsidRDefault="00FF6966" w:rsidP="00FF6966">
      <w:pPr>
        <w:pStyle w:val="Heading1"/>
      </w:pPr>
      <w:r>
        <w:t>6. Conflicts of interest</w:t>
      </w:r>
    </w:p>
    <w:p w14:paraId="1CA78C66" w14:textId="77777777" w:rsidR="00FF6966" w:rsidRDefault="00FF6966" w:rsidP="00FF6966">
      <w:r>
        <w:t>Declare any actual, potential or perceived conflicts that may be relevant to your nomination or service as a director. A declared conflict does not necessarily prevent nomination.</w:t>
      </w:r>
    </w:p>
    <w:tbl>
      <w:tblPr>
        <w:tblStyle w:val="DATable1"/>
        <w:tblW w:w="5000" w:type="pct"/>
        <w:tblLook w:val="04A0" w:firstRow="1" w:lastRow="0" w:firstColumn="1" w:lastColumn="0" w:noHBand="0" w:noVBand="1"/>
      </w:tblPr>
      <w:tblGrid>
        <w:gridCol w:w="2880"/>
        <w:gridCol w:w="2879"/>
        <w:gridCol w:w="3301"/>
      </w:tblGrid>
      <w:tr w:rsidR="00FF6966" w14:paraId="360CE882" w14:textId="77777777" w:rsidTr="00FF69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9" w:type="pct"/>
          </w:tcPr>
          <w:p w14:paraId="62C1DF46" w14:textId="77777777" w:rsidR="00FF6966" w:rsidRDefault="00FF6966" w:rsidP="00FF6966">
            <w:r>
              <w:t>Organisation / interest</w:t>
            </w:r>
          </w:p>
        </w:tc>
        <w:tc>
          <w:tcPr>
            <w:tcW w:w="1589" w:type="pct"/>
          </w:tcPr>
          <w:p w14:paraId="429F5F70" w14:textId="77777777" w:rsidR="00FF6966" w:rsidRDefault="00FF6966" w:rsidP="00FF6966">
            <w:pPr>
              <w:cnfStyle w:val="100000000000" w:firstRow="1" w:lastRow="0" w:firstColumn="0" w:lastColumn="0" w:oddVBand="0" w:evenVBand="0" w:oddHBand="0" w:evenHBand="0" w:firstRowFirstColumn="0" w:firstRowLastColumn="0" w:lastRowFirstColumn="0" w:lastRowLastColumn="0"/>
            </w:pPr>
            <w:r>
              <w:t>Position or relationship</w:t>
            </w:r>
          </w:p>
        </w:tc>
        <w:tc>
          <w:tcPr>
            <w:tcW w:w="1823" w:type="pct"/>
          </w:tcPr>
          <w:p w14:paraId="771D31D0" w14:textId="77777777" w:rsidR="00FF6966" w:rsidRDefault="00FF6966" w:rsidP="00FF6966">
            <w:pPr>
              <w:cnfStyle w:val="100000000000" w:firstRow="1" w:lastRow="0" w:firstColumn="0" w:lastColumn="0" w:oddVBand="0" w:evenVBand="0" w:oddHBand="0" w:evenHBand="0" w:firstRowFirstColumn="0" w:firstRowLastColumn="0" w:lastRowFirstColumn="0" w:lastRowLastColumn="0"/>
            </w:pPr>
            <w:r>
              <w:t>Nature of potential conflict</w:t>
            </w:r>
          </w:p>
        </w:tc>
      </w:tr>
      <w:tr w:rsidR="00FF6966" w14:paraId="3BC4540C" w14:textId="77777777" w:rsidTr="00FF69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9" w:type="pct"/>
          </w:tcPr>
          <w:p w14:paraId="28408517" w14:textId="77777777" w:rsidR="00FF6966" w:rsidRDefault="00FF6966" w:rsidP="00FF6966">
            <w:r>
              <w:br/>
            </w:r>
            <w:r>
              <w:br/>
            </w:r>
          </w:p>
        </w:tc>
        <w:tc>
          <w:tcPr>
            <w:tcW w:w="1589" w:type="pct"/>
          </w:tcPr>
          <w:p w14:paraId="4E3E903B" w14:textId="77777777" w:rsidR="00FF6966" w:rsidRDefault="00FF6966" w:rsidP="00FF6966">
            <w:pPr>
              <w:cnfStyle w:val="000000100000" w:firstRow="0" w:lastRow="0" w:firstColumn="0" w:lastColumn="0" w:oddVBand="0" w:evenVBand="0" w:oddHBand="1" w:evenHBand="0" w:firstRowFirstColumn="0" w:firstRowLastColumn="0" w:lastRowFirstColumn="0" w:lastRowLastColumn="0"/>
            </w:pPr>
            <w:r>
              <w:br/>
            </w:r>
            <w:r>
              <w:br/>
            </w:r>
          </w:p>
        </w:tc>
        <w:tc>
          <w:tcPr>
            <w:tcW w:w="1823" w:type="pct"/>
          </w:tcPr>
          <w:p w14:paraId="51300F35" w14:textId="77777777" w:rsidR="00FF6966" w:rsidRDefault="00FF6966" w:rsidP="00FF6966">
            <w:pPr>
              <w:cnfStyle w:val="000000100000" w:firstRow="0" w:lastRow="0" w:firstColumn="0" w:lastColumn="0" w:oddVBand="0" w:evenVBand="0" w:oddHBand="1" w:evenHBand="0" w:firstRowFirstColumn="0" w:firstRowLastColumn="0" w:lastRowFirstColumn="0" w:lastRowLastColumn="0"/>
            </w:pPr>
            <w:r>
              <w:br/>
            </w:r>
            <w:r>
              <w:br/>
            </w:r>
          </w:p>
        </w:tc>
      </w:tr>
      <w:tr w:rsidR="00FF6966" w14:paraId="05A2E727" w14:textId="77777777" w:rsidTr="00FF69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9" w:type="pct"/>
          </w:tcPr>
          <w:p w14:paraId="75D92A7F" w14:textId="77777777" w:rsidR="00FF6966" w:rsidRDefault="00FF6966" w:rsidP="00FF6966">
            <w:r>
              <w:br/>
            </w:r>
            <w:r>
              <w:br/>
            </w:r>
          </w:p>
        </w:tc>
        <w:tc>
          <w:tcPr>
            <w:tcW w:w="1589" w:type="pct"/>
          </w:tcPr>
          <w:p w14:paraId="274037AF" w14:textId="77777777" w:rsidR="00FF6966" w:rsidRDefault="00FF6966" w:rsidP="00FF6966">
            <w:pPr>
              <w:cnfStyle w:val="000000010000" w:firstRow="0" w:lastRow="0" w:firstColumn="0" w:lastColumn="0" w:oddVBand="0" w:evenVBand="0" w:oddHBand="0" w:evenHBand="1" w:firstRowFirstColumn="0" w:firstRowLastColumn="0" w:lastRowFirstColumn="0" w:lastRowLastColumn="0"/>
            </w:pPr>
            <w:r>
              <w:br/>
            </w:r>
            <w:r>
              <w:br/>
            </w:r>
          </w:p>
        </w:tc>
        <w:tc>
          <w:tcPr>
            <w:tcW w:w="1823" w:type="pct"/>
          </w:tcPr>
          <w:p w14:paraId="65A4FDA1" w14:textId="77777777" w:rsidR="00FF6966" w:rsidRDefault="00FF6966" w:rsidP="00FF6966">
            <w:pPr>
              <w:cnfStyle w:val="000000010000" w:firstRow="0" w:lastRow="0" w:firstColumn="0" w:lastColumn="0" w:oddVBand="0" w:evenVBand="0" w:oddHBand="0" w:evenHBand="1" w:firstRowFirstColumn="0" w:firstRowLastColumn="0" w:lastRowFirstColumn="0" w:lastRowLastColumn="0"/>
            </w:pPr>
            <w:r>
              <w:br/>
            </w:r>
            <w:r>
              <w:br/>
            </w:r>
          </w:p>
        </w:tc>
      </w:tr>
      <w:tr w:rsidR="00FF6966" w14:paraId="0A519A19" w14:textId="77777777" w:rsidTr="00FF69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9" w:type="pct"/>
          </w:tcPr>
          <w:p w14:paraId="558A7897" w14:textId="77777777" w:rsidR="00FF6966" w:rsidRDefault="00FF6966" w:rsidP="00FF6966">
            <w:r>
              <w:br/>
            </w:r>
            <w:r>
              <w:br/>
            </w:r>
          </w:p>
        </w:tc>
        <w:tc>
          <w:tcPr>
            <w:tcW w:w="1589" w:type="pct"/>
          </w:tcPr>
          <w:p w14:paraId="3C412640" w14:textId="77777777" w:rsidR="00FF6966" w:rsidRDefault="00FF6966" w:rsidP="00FF6966">
            <w:pPr>
              <w:cnfStyle w:val="000000100000" w:firstRow="0" w:lastRow="0" w:firstColumn="0" w:lastColumn="0" w:oddVBand="0" w:evenVBand="0" w:oddHBand="1" w:evenHBand="0" w:firstRowFirstColumn="0" w:firstRowLastColumn="0" w:lastRowFirstColumn="0" w:lastRowLastColumn="0"/>
            </w:pPr>
            <w:r>
              <w:br/>
            </w:r>
            <w:r>
              <w:br/>
            </w:r>
          </w:p>
        </w:tc>
        <w:tc>
          <w:tcPr>
            <w:tcW w:w="1823" w:type="pct"/>
          </w:tcPr>
          <w:p w14:paraId="2A654695" w14:textId="77777777" w:rsidR="00FF6966" w:rsidRDefault="00FF6966" w:rsidP="00FF6966">
            <w:pPr>
              <w:cnfStyle w:val="000000100000" w:firstRow="0" w:lastRow="0" w:firstColumn="0" w:lastColumn="0" w:oddVBand="0" w:evenVBand="0" w:oddHBand="1" w:evenHBand="0" w:firstRowFirstColumn="0" w:firstRowLastColumn="0" w:lastRowFirstColumn="0" w:lastRowLastColumn="0"/>
            </w:pPr>
            <w:r>
              <w:br/>
            </w:r>
            <w:r>
              <w:br/>
            </w:r>
          </w:p>
        </w:tc>
      </w:tr>
    </w:tbl>
    <w:p w14:paraId="77916DFF" w14:textId="77777777" w:rsidR="00FF6966" w:rsidRDefault="00FF6966" w:rsidP="00FF6966">
      <w:pPr>
        <w:pStyle w:val="Heading1"/>
      </w:pPr>
      <w:r>
        <w:t>7. Attachments</w:t>
      </w:r>
    </w:p>
    <w:tbl>
      <w:tblPr>
        <w:tblStyle w:val="DATable1"/>
        <w:tblW w:w="5000" w:type="pct"/>
        <w:tblLook w:val="04A0" w:firstRow="1" w:lastRow="0" w:firstColumn="1" w:lastColumn="0" w:noHBand="0" w:noVBand="1"/>
      </w:tblPr>
      <w:tblGrid>
        <w:gridCol w:w="7083"/>
        <w:gridCol w:w="1977"/>
      </w:tblGrid>
      <w:tr w:rsidR="00FF6966" w14:paraId="780063F0" w14:textId="77777777" w:rsidTr="00871F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9" w:type="pct"/>
          </w:tcPr>
          <w:p w14:paraId="2135C354" w14:textId="77777777" w:rsidR="00FF6966" w:rsidRDefault="00FF6966" w:rsidP="00FF6966">
            <w:r>
              <w:t>Required item</w:t>
            </w:r>
          </w:p>
        </w:tc>
        <w:tc>
          <w:tcPr>
            <w:tcW w:w="1091" w:type="pct"/>
          </w:tcPr>
          <w:p w14:paraId="26933260" w14:textId="77777777" w:rsidR="00FF6966" w:rsidRDefault="00FF6966" w:rsidP="00FF6966">
            <w:pPr>
              <w:cnfStyle w:val="100000000000" w:firstRow="1" w:lastRow="0" w:firstColumn="0" w:lastColumn="0" w:oddVBand="0" w:evenVBand="0" w:oddHBand="0" w:evenHBand="0" w:firstRowFirstColumn="0" w:firstRowLastColumn="0" w:lastRowFirstColumn="0" w:lastRowLastColumn="0"/>
            </w:pPr>
            <w:r>
              <w:t>Included</w:t>
            </w:r>
          </w:p>
        </w:tc>
      </w:tr>
      <w:tr w:rsidR="00FF6966" w14:paraId="413E7D8B" w14:textId="77777777" w:rsidTr="00871F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9" w:type="pct"/>
          </w:tcPr>
          <w:p w14:paraId="4206F0F0" w14:textId="77777777" w:rsidR="00FF6966" w:rsidRDefault="00FF6966" w:rsidP="00FF6966">
            <w:r>
              <w:t>One-page curriculum vitae summarising relevant education and experience</w:t>
            </w:r>
          </w:p>
        </w:tc>
        <w:tc>
          <w:tcPr>
            <w:tcW w:w="1091" w:type="pct"/>
          </w:tcPr>
          <w:p w14:paraId="1F55FFAE" w14:textId="77777777" w:rsidR="00FF6966" w:rsidRDefault="00FF6966" w:rsidP="00FF6966">
            <w:pPr>
              <w:cnfStyle w:val="000000100000" w:firstRow="0" w:lastRow="0" w:firstColumn="0" w:lastColumn="0" w:oddVBand="0" w:evenVBand="0" w:oddHBand="1" w:evenHBand="0" w:firstRowFirstColumn="0" w:firstRowLastColumn="0" w:lastRowFirstColumn="0" w:lastRowLastColumn="0"/>
            </w:pPr>
            <w:r>
              <w:t>[  ]</w:t>
            </w:r>
          </w:p>
        </w:tc>
      </w:tr>
      <w:tr w:rsidR="00FF6966" w14:paraId="2505D1C6" w14:textId="77777777" w:rsidTr="00871F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9" w:type="pct"/>
          </w:tcPr>
          <w:p w14:paraId="15631457" w14:textId="77777777" w:rsidR="00FF6966" w:rsidRDefault="00FF6966" w:rsidP="00FF6966">
            <w:r>
              <w:t>Recent high-resolution headshot suitable for ballot materials</w:t>
            </w:r>
          </w:p>
        </w:tc>
        <w:tc>
          <w:tcPr>
            <w:tcW w:w="1091" w:type="pct"/>
          </w:tcPr>
          <w:p w14:paraId="15101517" w14:textId="77777777" w:rsidR="00FF6966" w:rsidRDefault="00FF6966" w:rsidP="00FF6966">
            <w:pPr>
              <w:cnfStyle w:val="000000010000" w:firstRow="0" w:lastRow="0" w:firstColumn="0" w:lastColumn="0" w:oddVBand="0" w:evenVBand="0" w:oddHBand="0" w:evenHBand="1" w:firstRowFirstColumn="0" w:firstRowLastColumn="0" w:lastRowFirstColumn="0" w:lastRowLastColumn="0"/>
            </w:pPr>
            <w:r>
              <w:t>[  ]</w:t>
            </w:r>
          </w:p>
        </w:tc>
      </w:tr>
      <w:tr w:rsidR="00FF6966" w14:paraId="51B54370" w14:textId="77777777" w:rsidTr="00871F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9" w:type="pct"/>
          </w:tcPr>
          <w:p w14:paraId="6B4D582B" w14:textId="77777777" w:rsidR="00FF6966" w:rsidRDefault="00FF6966" w:rsidP="00FF6966">
            <w:r>
              <w:t>Ballot statement of no more than 250 words</w:t>
            </w:r>
          </w:p>
        </w:tc>
        <w:tc>
          <w:tcPr>
            <w:tcW w:w="1091" w:type="pct"/>
          </w:tcPr>
          <w:p w14:paraId="113C4F27" w14:textId="77777777" w:rsidR="00FF6966" w:rsidRDefault="00FF6966" w:rsidP="00FF6966">
            <w:pPr>
              <w:cnfStyle w:val="000000100000" w:firstRow="0" w:lastRow="0" w:firstColumn="0" w:lastColumn="0" w:oddVBand="0" w:evenVBand="0" w:oddHBand="1" w:evenHBand="0" w:firstRowFirstColumn="0" w:firstRowLastColumn="0" w:lastRowFirstColumn="0" w:lastRowLastColumn="0"/>
            </w:pPr>
            <w:r>
              <w:t>[  ]</w:t>
            </w:r>
          </w:p>
        </w:tc>
      </w:tr>
    </w:tbl>
    <w:p w14:paraId="31E90956" w14:textId="77777777" w:rsidR="00FF6966" w:rsidRDefault="00FF6966" w:rsidP="00FF6966">
      <w:pPr>
        <w:pStyle w:val="Heading2"/>
      </w:pPr>
      <w:r>
        <w:t>Ballot statement requirements</w:t>
      </w:r>
    </w:p>
    <w:p w14:paraId="5B394B72" w14:textId="1B8D1EFD" w:rsidR="009703AE" w:rsidRDefault="00FF6966" w:rsidP="008963B2">
      <w:pPr>
        <w:rPr>
          <w:b/>
          <w:bCs/>
        </w:rPr>
      </w:pPr>
      <w:r>
        <w:t>The statement should explain why you are seeking election and the contribution you would bring. It must be appropriate to the role, ethical, capable of substantiation and not defamatory. The Returning Officer may require reasonable editing to ensure compliance with the election requirements.</w:t>
      </w:r>
      <w:r w:rsidR="009703AE">
        <w:rPr>
          <w:b/>
          <w:bCs/>
        </w:rPr>
        <w:br w:type="page"/>
      </w:r>
    </w:p>
    <w:p w14:paraId="38BB69CD" w14:textId="479FDEF6" w:rsidR="00FF6966" w:rsidRPr="009703AE" w:rsidRDefault="00FF6966" w:rsidP="009703AE">
      <w:pPr>
        <w:rPr>
          <w:b/>
          <w:bCs/>
        </w:rPr>
      </w:pPr>
      <w:r w:rsidRPr="009703AE">
        <w:rPr>
          <w:b/>
          <w:bCs/>
        </w:rPr>
        <w:lastRenderedPageBreak/>
        <w:t>Ballot statement - maximum 250 words</w:t>
      </w:r>
    </w:p>
    <w:tbl>
      <w:tblPr>
        <w:tblW w:w="5000" w:type="pct"/>
        <w:tblLook w:val="04A0" w:firstRow="1" w:lastRow="0" w:firstColumn="1" w:lastColumn="0" w:noHBand="0" w:noVBand="1"/>
      </w:tblPr>
      <w:tblGrid>
        <w:gridCol w:w="9070"/>
      </w:tblGrid>
      <w:tr w:rsidR="00FF6966" w14:paraId="2EDED9C6" w14:textId="77777777" w:rsidTr="003E7F39">
        <w:tc>
          <w:tcPr>
            <w:tcW w:w="5000" w:type="pct"/>
            <w:shd w:val="clear" w:color="auto" w:fill="FAFBFB"/>
            <w:tcMar>
              <w:top w:w="100" w:type="dxa"/>
              <w:left w:w="120" w:type="dxa"/>
              <w:bottom w:w="100" w:type="dxa"/>
              <w:right w:w="120" w:type="dxa"/>
            </w:tcMar>
          </w:tcPr>
          <w:p w14:paraId="08D6AE06" w14:textId="77777777" w:rsidR="00FF6966" w:rsidRDefault="00FF6966" w:rsidP="003E7F39">
            <w:r>
              <w:br/>
            </w:r>
            <w:r>
              <w:br/>
            </w:r>
            <w:r>
              <w:br/>
            </w:r>
            <w:r>
              <w:br/>
            </w:r>
          </w:p>
        </w:tc>
      </w:tr>
    </w:tbl>
    <w:p w14:paraId="35688B7D" w14:textId="4F6A3EFC" w:rsidR="008963B2" w:rsidRPr="00DA4A80" w:rsidRDefault="008963B2" w:rsidP="008963B2">
      <w:pPr>
        <w:rPr>
          <w:i/>
          <w:iCs/>
          <w:color w:val="EE0000"/>
        </w:rPr>
      </w:pPr>
      <w:r w:rsidRPr="00DA4A80">
        <w:rPr>
          <w:i/>
          <w:iCs/>
          <w:color w:val="EE0000"/>
        </w:rPr>
        <w:t>Th</w:t>
      </w:r>
      <w:r w:rsidR="006E56B5" w:rsidRPr="00DA4A80">
        <w:rPr>
          <w:i/>
          <w:iCs/>
          <w:color w:val="EE0000"/>
        </w:rPr>
        <w:t>e Board strongly encourage</w:t>
      </w:r>
      <w:r w:rsidR="00DA4A80" w:rsidRPr="00DA4A80">
        <w:rPr>
          <w:i/>
          <w:iCs/>
          <w:color w:val="EE0000"/>
        </w:rPr>
        <w:t>s</w:t>
      </w:r>
      <w:r w:rsidR="006E56B5" w:rsidRPr="00DA4A80">
        <w:rPr>
          <w:i/>
          <w:iCs/>
          <w:color w:val="EE0000"/>
        </w:rPr>
        <w:t xml:space="preserve"> people with public sector or private sector experience to consider applying to ensure balanced representation. You may wish to mention this in your statement.</w:t>
      </w:r>
    </w:p>
    <w:p w14:paraId="3655403F" w14:textId="0FEA9526" w:rsidR="00FF6966" w:rsidRDefault="00FF6966" w:rsidP="00FF6966">
      <w:pPr>
        <w:pStyle w:val="Heading1"/>
      </w:pPr>
      <w:r>
        <w:t>8. Candidate declaration and consent</w:t>
      </w:r>
    </w:p>
    <w:p w14:paraId="7F8E7704" w14:textId="77777777" w:rsidR="00FF6966" w:rsidRDefault="00FF6966" w:rsidP="00FF6966">
      <w:pPr>
        <w:pStyle w:val="ListBullet"/>
        <w:spacing w:after="50"/>
        <w:ind w:left="259" w:hanging="173"/>
      </w:pPr>
      <w:r>
        <w:t>I confirm that the information in this nomination and its attachments is true and complete to the best of my knowledge.</w:t>
      </w:r>
    </w:p>
    <w:p w14:paraId="1778D542" w14:textId="77777777" w:rsidR="00FF6966" w:rsidRDefault="00FF6966" w:rsidP="00FF6966">
      <w:pPr>
        <w:pStyle w:val="ListBullet"/>
        <w:spacing w:after="50"/>
        <w:ind w:left="259" w:hanging="173"/>
      </w:pPr>
      <w:r>
        <w:t>I understand that my nomination will be reviewed for completeness and eligibility and, if eligible, assessed by the Nominations and Governance Committee against the published minimum capability thresholds.</w:t>
      </w:r>
    </w:p>
    <w:p w14:paraId="4BB55EE5" w14:textId="77777777" w:rsidR="0067387C" w:rsidRDefault="0067387C" w:rsidP="00FF6966">
      <w:pPr>
        <w:pStyle w:val="ListBullet"/>
        <w:spacing w:after="50"/>
        <w:ind w:left="259" w:hanging="173"/>
      </w:pPr>
      <w:r>
        <w:t>I c</w:t>
      </w:r>
      <w:r w:rsidRPr="0067387C">
        <w:t>onfirm</w:t>
      </w:r>
      <w:r>
        <w:t>:</w:t>
      </w:r>
    </w:p>
    <w:p w14:paraId="4BBD7A94" w14:textId="4DE98BC7" w:rsidR="00A2236F" w:rsidRDefault="00A2236F" w:rsidP="0067387C">
      <w:pPr>
        <w:pStyle w:val="ListBullet"/>
        <w:numPr>
          <w:ilvl w:val="0"/>
          <w:numId w:val="0"/>
        </w:numPr>
        <w:spacing w:after="50"/>
        <w:ind w:left="432"/>
      </w:pPr>
      <w:r>
        <w:t>[</w:t>
      </w:r>
      <w:r w:rsidR="00627D5F">
        <w:t xml:space="preserve"> </w:t>
      </w:r>
      <w:r>
        <w:t xml:space="preserve"> ]</w:t>
      </w:r>
      <w:r w:rsidR="0067387C" w:rsidRPr="0067387C">
        <w:t xml:space="preserve"> </w:t>
      </w:r>
      <w:r>
        <w:tab/>
      </w:r>
      <w:r w:rsidR="0067387C" w:rsidRPr="0067387C">
        <w:t xml:space="preserve">that </w:t>
      </w:r>
      <w:r w:rsidR="0067387C">
        <w:t>I am</w:t>
      </w:r>
      <w:r w:rsidR="0067387C" w:rsidRPr="0067387C">
        <w:t xml:space="preserve"> at least 18 years of age, </w:t>
      </w:r>
    </w:p>
    <w:p w14:paraId="5E902B25" w14:textId="13A431E1" w:rsidR="00A2236F" w:rsidRDefault="00A2236F" w:rsidP="0067387C">
      <w:pPr>
        <w:pStyle w:val="ListBullet"/>
        <w:numPr>
          <w:ilvl w:val="0"/>
          <w:numId w:val="0"/>
        </w:numPr>
        <w:spacing w:after="50"/>
        <w:ind w:left="432"/>
      </w:pPr>
      <w:r>
        <w:t xml:space="preserve">[ </w:t>
      </w:r>
      <w:r w:rsidR="00627D5F">
        <w:t xml:space="preserve"> </w:t>
      </w:r>
      <w:r>
        <w:t xml:space="preserve">] </w:t>
      </w:r>
      <w:r w:rsidR="00627D5F">
        <w:tab/>
      </w:r>
      <w:r>
        <w:t xml:space="preserve">am </w:t>
      </w:r>
      <w:r w:rsidR="0067387C" w:rsidRPr="0067387C">
        <w:t xml:space="preserve">a current member of Dietitians Australia, </w:t>
      </w:r>
    </w:p>
    <w:p w14:paraId="7CC8A728" w14:textId="1D1A3D63" w:rsidR="00A2236F" w:rsidRDefault="00A2236F" w:rsidP="00627D5F">
      <w:pPr>
        <w:pStyle w:val="ListBullet"/>
        <w:numPr>
          <w:ilvl w:val="0"/>
          <w:numId w:val="0"/>
        </w:numPr>
        <w:spacing w:after="50"/>
        <w:ind w:left="720" w:hanging="288"/>
      </w:pPr>
      <w:r>
        <w:t xml:space="preserve">[ </w:t>
      </w:r>
      <w:r w:rsidR="00627D5F">
        <w:t xml:space="preserve"> </w:t>
      </w:r>
      <w:r>
        <w:t>]</w:t>
      </w:r>
      <w:r w:rsidR="00627D5F">
        <w:tab/>
      </w:r>
      <w:r>
        <w:t xml:space="preserve">am </w:t>
      </w:r>
      <w:r w:rsidR="0067387C" w:rsidRPr="0067387C">
        <w:t xml:space="preserve">not disqualified from managing a corporation under Part 2D.6 of the </w:t>
      </w:r>
      <w:r w:rsidR="0067387C" w:rsidRPr="0067387C">
        <w:rPr>
          <w:i/>
          <w:iCs/>
        </w:rPr>
        <w:t>Corporations Act 2001 (Cth)</w:t>
      </w:r>
      <w:r w:rsidR="0067387C" w:rsidRPr="0067387C">
        <w:t xml:space="preserve"> or disqualified from acting as a Responsible Person under applicable ACNC requirements, and </w:t>
      </w:r>
    </w:p>
    <w:p w14:paraId="5A051404" w14:textId="12B1BEBB" w:rsidR="0067387C" w:rsidRDefault="00A2236F" w:rsidP="00627D5F">
      <w:pPr>
        <w:pStyle w:val="ListBullet"/>
        <w:numPr>
          <w:ilvl w:val="0"/>
          <w:numId w:val="0"/>
        </w:numPr>
        <w:spacing w:after="50"/>
        <w:ind w:left="720" w:hanging="288"/>
      </w:pPr>
      <w:r>
        <w:t>[</w:t>
      </w:r>
      <w:r w:rsidR="00627D5F">
        <w:t xml:space="preserve"> </w:t>
      </w:r>
      <w:r>
        <w:t xml:space="preserve"> ] </w:t>
      </w:r>
      <w:r w:rsidR="00627D5F">
        <w:tab/>
      </w:r>
      <w:r>
        <w:t xml:space="preserve">am </w:t>
      </w:r>
      <w:r w:rsidR="0067387C" w:rsidRPr="0067387C">
        <w:t>otherwise eligible for election under the DA Constitution and By-laws. Candidates must consent to act as a director if elected.</w:t>
      </w:r>
    </w:p>
    <w:p w14:paraId="119A01BF" w14:textId="77777777" w:rsidR="00FF6966" w:rsidRDefault="00FF6966" w:rsidP="00FF6966">
      <w:pPr>
        <w:pStyle w:val="ListBullet"/>
        <w:spacing w:after="50"/>
        <w:ind w:left="259" w:hanging="173"/>
      </w:pPr>
      <w:r>
        <w:t>I understand that the threshold assessment is not a comparative ranking process and that an eligible nominee who meets the minimum threshold will proceed to ballot.</w:t>
      </w:r>
    </w:p>
    <w:p w14:paraId="5C41BBC6" w14:textId="77777777" w:rsidR="00FF6966" w:rsidRDefault="00FF6966" w:rsidP="00FF6966">
      <w:pPr>
        <w:pStyle w:val="ListBullet"/>
        <w:spacing w:after="50"/>
        <w:ind w:left="259" w:hanging="173"/>
      </w:pPr>
      <w:r>
        <w:t>I consent to Dietitians Australia using my approved candidate profile, photograph and ballot statement for the purposes of administering and communicating the election to members.</w:t>
      </w:r>
    </w:p>
    <w:p w14:paraId="60CD8E64" w14:textId="77777777" w:rsidR="00FF6966" w:rsidRDefault="00FF6966" w:rsidP="00FF6966">
      <w:pPr>
        <w:pStyle w:val="ListBullet"/>
        <w:spacing w:after="50"/>
        <w:ind w:left="259" w:hanging="173"/>
      </w:pPr>
      <w:r>
        <w:t>I will promptly advise the Returning Officer if any information relevant to my eligibility or declarations changes before the election is completed.</w:t>
      </w:r>
    </w:p>
    <w:p w14:paraId="375EEB00" w14:textId="77777777" w:rsidR="00DA4A80" w:rsidRDefault="00DA4A80" w:rsidP="00DA4A80">
      <w:pPr>
        <w:pStyle w:val="ListBullet"/>
        <w:numPr>
          <w:ilvl w:val="0"/>
          <w:numId w:val="0"/>
        </w:numPr>
        <w:spacing w:after="50"/>
        <w:ind w:left="259"/>
      </w:pPr>
    </w:p>
    <w:tbl>
      <w:tblPr>
        <w:tblW w:w="5000" w:type="pct"/>
        <w:tblLook w:val="04A0" w:firstRow="1" w:lastRow="0" w:firstColumn="1" w:lastColumn="0" w:noHBand="0" w:noVBand="1"/>
      </w:tblPr>
      <w:tblGrid>
        <w:gridCol w:w="2503"/>
        <w:gridCol w:w="6333"/>
        <w:gridCol w:w="234"/>
      </w:tblGrid>
      <w:tr w:rsidR="00FF6966" w14:paraId="1FBC90CC" w14:textId="77777777" w:rsidTr="003E7F39">
        <w:tc>
          <w:tcPr>
            <w:tcW w:w="1380" w:type="pct"/>
            <w:shd w:val="clear" w:color="auto" w:fill="EAF4F5"/>
            <w:tcMar>
              <w:top w:w="100" w:type="dxa"/>
              <w:left w:w="110" w:type="dxa"/>
              <w:bottom w:w="100" w:type="dxa"/>
              <w:right w:w="110" w:type="dxa"/>
            </w:tcMar>
            <w:vAlign w:val="center"/>
          </w:tcPr>
          <w:p w14:paraId="48DC8F02" w14:textId="77777777" w:rsidR="00FF6966" w:rsidRPr="009703AE" w:rsidRDefault="00FF6966" w:rsidP="009703AE">
            <w:pPr>
              <w:rPr>
                <w:b/>
                <w:bCs/>
              </w:rPr>
            </w:pPr>
            <w:r w:rsidRPr="009703AE">
              <w:rPr>
                <w:b/>
                <w:bCs/>
              </w:rPr>
              <w:t>Candidate signature</w:t>
            </w:r>
          </w:p>
        </w:tc>
        <w:tc>
          <w:tcPr>
            <w:tcW w:w="3620" w:type="pct"/>
            <w:gridSpan w:val="2"/>
            <w:tcMar>
              <w:top w:w="100" w:type="dxa"/>
              <w:left w:w="110" w:type="dxa"/>
              <w:bottom w:w="100" w:type="dxa"/>
              <w:right w:w="110" w:type="dxa"/>
            </w:tcMar>
            <w:vAlign w:val="center"/>
          </w:tcPr>
          <w:p w14:paraId="50672328" w14:textId="77777777" w:rsidR="00FF6966" w:rsidRDefault="00FF6966" w:rsidP="009703AE">
            <w:r>
              <w:rPr>
                <w:color w:val="5B6870"/>
              </w:rPr>
              <w:t>Electronic or handwritten signature</w:t>
            </w:r>
          </w:p>
        </w:tc>
      </w:tr>
      <w:tr w:rsidR="00FF6966" w14:paraId="22D5344F" w14:textId="77777777" w:rsidTr="003E7F39">
        <w:tc>
          <w:tcPr>
            <w:tcW w:w="1380" w:type="pct"/>
            <w:shd w:val="clear" w:color="auto" w:fill="EAF4F5"/>
            <w:tcMar>
              <w:top w:w="100" w:type="dxa"/>
              <w:left w:w="110" w:type="dxa"/>
              <w:bottom w:w="100" w:type="dxa"/>
              <w:right w:w="110" w:type="dxa"/>
            </w:tcMar>
            <w:vAlign w:val="center"/>
          </w:tcPr>
          <w:p w14:paraId="200B9EBB" w14:textId="77777777" w:rsidR="00FF6966" w:rsidRPr="009703AE" w:rsidRDefault="00FF6966" w:rsidP="009703AE">
            <w:pPr>
              <w:rPr>
                <w:b/>
                <w:bCs/>
              </w:rPr>
            </w:pPr>
            <w:r w:rsidRPr="009703AE">
              <w:rPr>
                <w:b/>
                <w:bCs/>
              </w:rPr>
              <w:t>Date</w:t>
            </w:r>
          </w:p>
        </w:tc>
        <w:tc>
          <w:tcPr>
            <w:tcW w:w="3620" w:type="pct"/>
            <w:gridSpan w:val="2"/>
            <w:tcMar>
              <w:top w:w="100" w:type="dxa"/>
              <w:left w:w="110" w:type="dxa"/>
              <w:bottom w:w="100" w:type="dxa"/>
              <w:right w:w="110" w:type="dxa"/>
            </w:tcMar>
            <w:vAlign w:val="center"/>
          </w:tcPr>
          <w:p w14:paraId="78D51D62" w14:textId="77777777" w:rsidR="00FF6966" w:rsidRDefault="00FF6966" w:rsidP="009703AE">
            <w:r>
              <w:rPr>
                <w:color w:val="5B6870"/>
              </w:rPr>
              <w:t>DD / MM / 2026</w:t>
            </w:r>
          </w:p>
        </w:tc>
      </w:tr>
      <w:tr w:rsidR="00FF6966" w14:paraId="3AE5E559" w14:textId="77777777" w:rsidTr="003E7F39">
        <w:trPr>
          <w:gridAfter w:val="1"/>
          <w:wAfter w:w="129" w:type="pct"/>
        </w:trPr>
        <w:tc>
          <w:tcPr>
            <w:tcW w:w="4871" w:type="pct"/>
            <w:gridSpan w:val="2"/>
            <w:shd w:val="clear" w:color="auto" w:fill="EAF4F5"/>
            <w:tcMar>
              <w:top w:w="120" w:type="dxa"/>
              <w:left w:w="150" w:type="dxa"/>
              <w:bottom w:w="120" w:type="dxa"/>
              <w:right w:w="150" w:type="dxa"/>
            </w:tcMar>
          </w:tcPr>
          <w:p w14:paraId="68449057" w14:textId="77777777" w:rsidR="00FF6966" w:rsidRDefault="00FF6966" w:rsidP="009703AE">
            <w:r>
              <w:rPr>
                <w:color w:val="007C89"/>
                <w:sz w:val="20"/>
              </w:rPr>
              <w:t>Submission</w:t>
            </w:r>
          </w:p>
          <w:p w14:paraId="29624B0C" w14:textId="77777777" w:rsidR="00FF6966" w:rsidRDefault="00FF6966" w:rsidP="009703AE">
            <w:r>
              <w:t>Submit this form and all attachments to companysecretary@dietitiansaustralia.org.au by 5.00 pm AEST on Friday, 11 September 2026.</w:t>
            </w:r>
          </w:p>
        </w:tc>
      </w:tr>
    </w:tbl>
    <w:p w14:paraId="209C66F1" w14:textId="77777777" w:rsidR="00FF6966" w:rsidRDefault="00FF6966" w:rsidP="00FF6966">
      <w:pPr>
        <w:spacing w:after="20"/>
      </w:pPr>
    </w:p>
    <w:sectPr w:rsidR="00FF6966" w:rsidSect="00F124D5">
      <w:footerReference w:type="default" r:id="rId12"/>
      <w:headerReference w:type="first" r:id="rId13"/>
      <w:footerReference w:type="first" r:id="rId14"/>
      <w:pgSz w:w="11906" w:h="16838" w:code="9"/>
      <w:pgMar w:top="1135" w:right="1418" w:bottom="567" w:left="1418" w:header="510" w:footer="31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596A3" w14:textId="77777777" w:rsidR="00E738EC" w:rsidRDefault="00E738EC" w:rsidP="00754D1C">
      <w:pPr>
        <w:spacing w:before="360"/>
      </w:pPr>
      <w:r>
        <w:separator/>
      </w:r>
    </w:p>
    <w:p w14:paraId="2BD0BE63" w14:textId="77777777" w:rsidR="00E738EC" w:rsidRPr="00754D1C" w:rsidRDefault="00E738EC" w:rsidP="00754D1C">
      <w:pPr>
        <w:outlineLvl w:val="0"/>
        <w:rPr>
          <w:b/>
          <w:bCs/>
          <w:sz w:val="36"/>
          <w:szCs w:val="36"/>
        </w:rPr>
      </w:pPr>
      <w:r w:rsidRPr="00754D1C">
        <w:rPr>
          <w:b/>
          <w:bCs/>
          <w:sz w:val="36"/>
          <w:szCs w:val="36"/>
        </w:rPr>
        <w:t>NOTES</w:t>
      </w:r>
    </w:p>
  </w:endnote>
  <w:endnote w:type="continuationSeparator" w:id="0">
    <w:p w14:paraId="5331CA99" w14:textId="77777777" w:rsidR="00E738EC" w:rsidRDefault="00E738EC" w:rsidP="008E21DE">
      <w:r>
        <w:continuationSeparator/>
      </w:r>
    </w:p>
    <w:p w14:paraId="383622D5" w14:textId="77777777" w:rsidR="00E738EC" w:rsidRDefault="00E738EC"/>
  </w:endnote>
  <w:endnote w:type="continuationNotice" w:id="1">
    <w:p w14:paraId="13C1E098" w14:textId="77777777" w:rsidR="00E738EC" w:rsidRDefault="00E738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99557"/>
      <w:docPartObj>
        <w:docPartGallery w:val="Page Numbers (Bottom of Page)"/>
        <w:docPartUnique/>
      </w:docPartObj>
    </w:sdtPr>
    <w:sdtEndPr>
      <w:rPr>
        <w:noProof/>
      </w:rPr>
    </w:sdtEndPr>
    <w:sdtContent>
      <w:p w14:paraId="1B25A78C" w14:textId="11724C46" w:rsidR="00D0797D" w:rsidRDefault="00D079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273D9F" w14:textId="283F301E" w:rsidR="008A2A97" w:rsidRDefault="008A2A9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DE42" w14:textId="435174F8" w:rsidR="00863CD0" w:rsidRPr="00087188" w:rsidRDefault="00863CD0" w:rsidP="00087188">
    <w:pPr>
      <w:pStyle w:val="Footer"/>
      <w:spacing w:before="0" w:line="240" w:lineRule="auto"/>
      <w:rPr>
        <w:rFonts w:ascii="Calibri" w:hAnsi="Calibri"/>
      </w:rPr>
    </w:pPr>
    <w:r w:rsidRPr="00087188">
      <w:rPr>
        <w:rFonts w:ascii="Calibri" w:hAnsi="Calibri"/>
        <w:bCs/>
        <w:noProof/>
      </w:rPr>
      <w:drawing>
        <wp:anchor distT="0" distB="0" distL="114300" distR="114300" simplePos="0" relativeHeight="251658240" behindDoc="1" locked="0" layoutInCell="1" allowOverlap="1" wp14:anchorId="61847400" wp14:editId="3162FEBD">
          <wp:simplePos x="0" y="0"/>
          <wp:positionH relativeFrom="page">
            <wp:posOffset>5770880</wp:posOffset>
          </wp:positionH>
          <wp:positionV relativeFrom="page">
            <wp:posOffset>8580755</wp:posOffset>
          </wp:positionV>
          <wp:extent cx="3430440" cy="3430440"/>
          <wp:effectExtent l="0" t="0" r="0" b="0"/>
          <wp:wrapNone/>
          <wp:docPr id="223031986" name="Picture 2230319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_Icon.png"/>
                  <pic:cNvPicPr/>
                </pic:nvPicPr>
                <pic:blipFill>
                  <a:blip r:embed="rId1">
                    <a:alphaModFix amt="23000"/>
                    <a:extLst>
                      <a:ext uri="{28A0092B-C50C-407E-A947-70E740481C1C}">
                        <a14:useLocalDpi xmlns:a14="http://schemas.microsoft.com/office/drawing/2010/main" val="0"/>
                      </a:ext>
                    </a:extLst>
                  </a:blip>
                  <a:stretch>
                    <a:fillRect/>
                  </a:stretch>
                </pic:blipFill>
                <pic:spPr>
                  <a:xfrm>
                    <a:off x="0" y="0"/>
                    <a:ext cx="3430440" cy="3430440"/>
                  </a:xfrm>
                  <a:prstGeom prst="rect">
                    <a:avLst/>
                  </a:prstGeom>
                </pic:spPr>
              </pic:pic>
            </a:graphicData>
          </a:graphic>
          <wp14:sizeRelH relativeFrom="margin">
            <wp14:pctWidth>0</wp14:pctWidth>
          </wp14:sizeRelH>
          <wp14:sizeRelV relativeFrom="margin">
            <wp14:pctHeight>0</wp14:pctHeight>
          </wp14:sizeRelV>
        </wp:anchor>
      </w:drawing>
    </w:r>
    <w:r w:rsidRPr="00087188">
      <w:rPr>
        <w:rFonts w:ascii="Calibri" w:hAnsi="Calibri"/>
        <w:bCs/>
        <w:noProof/>
      </w:rPr>
      <mc:AlternateContent>
        <mc:Choice Requires="wps">
          <w:drawing>
            <wp:anchor distT="0" distB="0" distL="114300" distR="114300" simplePos="0" relativeHeight="251658241" behindDoc="0" locked="0" layoutInCell="1" allowOverlap="1" wp14:anchorId="3DD3713A" wp14:editId="73AB8C5E">
              <wp:simplePos x="0" y="0"/>
              <wp:positionH relativeFrom="page">
                <wp:align>right</wp:align>
              </wp:positionH>
              <wp:positionV relativeFrom="page">
                <wp:align>bottom</wp:align>
              </wp:positionV>
              <wp:extent cx="1260000" cy="899640"/>
              <wp:effectExtent l="0" t="0" r="0" b="0"/>
              <wp:wrapNone/>
              <wp:docPr id="435994900" name="Text Box 4359949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260000" cy="899640"/>
                      </a:xfrm>
                      <a:prstGeom prst="rect">
                        <a:avLst/>
                      </a:prstGeom>
                      <a:noFill/>
                      <a:ln w="6350">
                        <a:noFill/>
                      </a:ln>
                    </wps:spPr>
                    <wps:txbx>
                      <w:txbxContent>
                        <w:p w14:paraId="7258F76C" w14:textId="77777777" w:rsidR="00863CD0" w:rsidRDefault="00863CD0" w:rsidP="00800CC9">
                          <w:pPr>
                            <w:pStyle w:val="Footer"/>
                            <w:jc w:val="right"/>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0" tIns="0" rIns="90000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D3713A" id="_x0000_t202" coordsize="21600,21600" o:spt="202" path="m,l,21600r21600,l21600,xe">
              <v:stroke joinstyle="miter"/>
              <v:path gradientshapeok="t" o:connecttype="rect"/>
            </v:shapetype>
            <v:shape id="Text Box 435994900" o:spid="_x0000_s1026" type="#_x0000_t202" alt="&quot;&quot;" style="position:absolute;margin-left:48pt;margin-top:0;width:99.2pt;height:70.85pt;z-index:251658241;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" filled="f" stroked="f" strokeweight=".5pt">
              <v:textbox inset="0,0,25mm,9mm">
                <w:txbxContent>
                  <w:p w14:paraId="7258F76C" w14:textId="77777777" w:rsidR="00863CD0" w:rsidRDefault="00863CD0" w:rsidP="00800CC9">
                    <w:pPr>
                      <w:pStyle w:val="Footer"/>
                      <w:jc w:val="right"/>
                    </w:pPr>
                    <w:r>
                      <w:fldChar w:fldCharType="begin"/>
                    </w:r>
                    <w:r>
                      <w:instrText xml:space="preserve"> PAGE   \* MERGEFORMAT </w:instrText>
                    </w:r>
                    <w:r>
                      <w:fldChar w:fldCharType="separate"/>
                    </w:r>
                    <w:r>
                      <w:rPr>
                        <w:noProof/>
                      </w:rPr>
                      <w:t>1</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9976F" w14:textId="77777777" w:rsidR="00E738EC" w:rsidRPr="00FF08F5" w:rsidRDefault="00E738EC" w:rsidP="00075165">
      <w:pPr>
        <w:spacing w:before="360"/>
        <w:rPr>
          <w:lang w:val="en-US"/>
        </w:rPr>
      </w:pPr>
      <w:r>
        <w:rPr>
          <w:lang w:val="en-US"/>
        </w:rPr>
        <w:t>____</w:t>
      </w:r>
    </w:p>
  </w:footnote>
  <w:footnote w:type="continuationSeparator" w:id="0">
    <w:p w14:paraId="6B6AC172" w14:textId="77777777" w:rsidR="00E738EC" w:rsidRDefault="00E738EC" w:rsidP="008E21DE">
      <w:r>
        <w:continuationSeparator/>
      </w:r>
    </w:p>
    <w:p w14:paraId="798C2174" w14:textId="77777777" w:rsidR="00E738EC" w:rsidRDefault="00E738EC"/>
  </w:footnote>
  <w:footnote w:type="continuationNotice" w:id="1">
    <w:p w14:paraId="7B31F7C8" w14:textId="77777777" w:rsidR="00E738EC" w:rsidRDefault="00E738E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4AE32" w14:textId="400C64DC" w:rsidR="00087188" w:rsidRDefault="00087188" w:rsidP="00EA27A1">
    <w:pPr>
      <w:pStyle w:val="Header"/>
      <w:spacing w:before="0" w:after="0"/>
      <w:jc w:val="left"/>
    </w:pPr>
    <w:r>
      <w:rPr>
        <w:noProof/>
      </w:rPr>
      <w:drawing>
        <wp:inline distT="0" distB="0" distL="0" distR="0" wp14:anchorId="4719B9AD" wp14:editId="2FF6FC39">
          <wp:extent cx="1526876" cy="557814"/>
          <wp:effectExtent l="0" t="0" r="0" b="0"/>
          <wp:docPr id="845666516" name="Picture 1" descr="A logo with a green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363962" name="Picture 1" descr="A logo with a green and black text&#10;&#10;Description automatically generated"/>
                  <pic:cNvPicPr/>
                </pic:nvPicPr>
                <pic:blipFill rotWithShape="1">
                  <a:blip r:embed="rId1">
                    <a:extLst>
                      <a:ext uri="{28A0092B-C50C-407E-A947-70E740481C1C}">
                        <a14:useLocalDpi xmlns:a14="http://schemas.microsoft.com/office/drawing/2010/main" val="0"/>
                      </a:ext>
                    </a:extLst>
                  </a:blip>
                  <a:srcRect l="7916" t="15063" b="20836"/>
                  <a:stretch/>
                </pic:blipFill>
                <pic:spPr bwMode="auto">
                  <a:xfrm>
                    <a:off x="0" y="0"/>
                    <a:ext cx="1563015" cy="571017"/>
                  </a:xfrm>
                  <a:prstGeom prst="rect">
                    <a:avLst/>
                  </a:prstGeom>
                  <a:ln>
                    <a:noFill/>
                  </a:ln>
                  <a:extLst>
                    <a:ext uri="{53640926-AAD7-44D8-BBD7-CCE9431645EC}">
                      <a14:shadowObscured xmlns:a14="http://schemas.microsoft.com/office/drawing/2010/main"/>
                    </a:ext>
                  </a:extLst>
                </pic:spPr>
              </pic:pic>
            </a:graphicData>
          </a:graphic>
        </wp:inline>
      </w:drawing>
    </w:r>
    <w:r w:rsidR="00EA27A1" w:rsidRPr="00EA27A1">
      <w:rPr>
        <w:rFonts w:asciiTheme="minorHAnsi" w:hAnsiTheme="minorHAnsi"/>
        <w:sz w:val="32"/>
        <w:szCs w:val="32"/>
      </w:rPr>
      <w:t xml:space="preserve"> </w:t>
    </w:r>
    <w:r w:rsidR="00EA27A1">
      <w:rPr>
        <w:rFonts w:asciiTheme="minorHAnsi" w:hAnsiTheme="minorHAnsi"/>
        <w:sz w:val="32"/>
        <w:szCs w:val="32"/>
      </w:rPr>
      <w:tab/>
    </w:r>
    <w:r w:rsidR="00EA27A1">
      <w:rPr>
        <w:rFonts w:asciiTheme="minorHAnsi" w:hAnsiTheme="minorHAnsi"/>
        <w:sz w:val="32"/>
        <w:szCs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89"/>
    <w:multiLevelType w:val="singleLevel"/>
    <w:tmpl w:val="1C04156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7D6E12"/>
    <w:multiLevelType w:val="multilevel"/>
    <w:tmpl w:val="D700AC0E"/>
    <w:numStyleLink w:val="BoxedBullets"/>
  </w:abstractNum>
  <w:abstractNum w:abstractNumId="3" w15:restartNumberingAfterBreak="0">
    <w:nsid w:val="00A99411"/>
    <w:multiLevelType w:val="multilevel"/>
    <w:tmpl w:val="AAAE85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2C30F54"/>
    <w:multiLevelType w:val="hybridMultilevel"/>
    <w:tmpl w:val="72C6B64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414042" w:themeColor="text2"/>
      </w:rPr>
    </w:lvl>
    <w:lvl w:ilvl="2">
      <w:start w:val="1"/>
      <w:numFmt w:val="bullet"/>
      <w:lvlText w:val="»"/>
      <w:lvlJc w:val="left"/>
      <w:pPr>
        <w:ind w:left="852" w:hanging="284"/>
      </w:pPr>
      <w:rPr>
        <w:rFonts w:ascii="Arial" w:hAnsi="Arial" w:hint="default"/>
        <w:color w:val="414042"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1BE6BB2"/>
    <w:multiLevelType w:val="multilevel"/>
    <w:tmpl w:val="B3901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3D67B0"/>
    <w:multiLevelType w:val="multilevel"/>
    <w:tmpl w:val="2AFC4F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735679"/>
    <w:multiLevelType w:val="multilevel"/>
    <w:tmpl w:val="67C2D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6215C0"/>
    <w:multiLevelType w:val="hybridMultilevel"/>
    <w:tmpl w:val="14F2DC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F03D10"/>
    <w:multiLevelType w:val="multilevel"/>
    <w:tmpl w:val="AED6D95C"/>
    <w:numStyleLink w:val="List1Numbered"/>
  </w:abstractNum>
  <w:abstractNum w:abstractNumId="11" w15:restartNumberingAfterBreak="0">
    <w:nsid w:val="18AC2ACE"/>
    <w:multiLevelType w:val="hybridMultilevel"/>
    <w:tmpl w:val="A216AB8A"/>
    <w:lvl w:ilvl="0" w:tplc="3DE032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9F1618D"/>
    <w:multiLevelType w:val="multilevel"/>
    <w:tmpl w:val="AED6D95C"/>
    <w:styleLink w:val="List1Numbered"/>
    <w:lvl w:ilvl="0">
      <w:start w:val="1"/>
      <w:numFmt w:val="decimal"/>
      <w:pStyle w:val="List1Numbered1"/>
      <w:lvlText w:val="%1."/>
      <w:lvlJc w:val="left"/>
      <w:pPr>
        <w:tabs>
          <w:tab w:val="num" w:pos="340"/>
        </w:tabs>
        <w:ind w:left="680" w:hanging="340"/>
      </w:pPr>
      <w:rPr>
        <w:rFonts w:hint="default"/>
        <w:b w:val="0"/>
        <w:i w:val="0"/>
        <w:color w:val="323232"/>
      </w:rPr>
    </w:lvl>
    <w:lvl w:ilvl="1">
      <w:start w:val="1"/>
      <w:numFmt w:val="lowerLetter"/>
      <w:pStyle w:val="List1Numbered2"/>
      <w:lvlText w:val="%2."/>
      <w:lvlJc w:val="left"/>
      <w:pPr>
        <w:tabs>
          <w:tab w:val="num" w:pos="1021"/>
        </w:tabs>
        <w:ind w:left="1361" w:hanging="340"/>
      </w:pPr>
      <w:rPr>
        <w:rFonts w:hint="default"/>
        <w:color w:val="323232"/>
      </w:rPr>
    </w:lvl>
    <w:lvl w:ilvl="2">
      <w:start w:val="1"/>
      <w:numFmt w:val="lowerRoman"/>
      <w:pStyle w:val="List1Numbered3"/>
      <w:lvlText w:val="%3."/>
      <w:lvlJc w:val="left"/>
      <w:pPr>
        <w:ind w:left="2041" w:hanging="340"/>
      </w:pPr>
      <w:rPr>
        <w:rFonts w:hint="default"/>
        <w:color w:val="32323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1A491D7D"/>
    <w:multiLevelType w:val="multilevel"/>
    <w:tmpl w:val="E682C47A"/>
    <w:lvl w:ilvl="0">
      <w:start w:val="1"/>
      <w:numFmt w:val="decimal"/>
      <w:pStyle w:val="LegalList1"/>
      <w:lvlText w:val="%1."/>
      <w:lvlJc w:val="left"/>
      <w:pPr>
        <w:ind w:left="680" w:hanging="680"/>
      </w:pPr>
      <w:rPr>
        <w:rFonts w:hint="default"/>
      </w:rPr>
    </w:lvl>
    <w:lvl w:ilvl="1">
      <w:start w:val="1"/>
      <w:numFmt w:val="decimal"/>
      <w:pStyle w:val="LegalList2"/>
      <w:lvlText w:val="%1.%2"/>
      <w:lvlJc w:val="left"/>
      <w:pPr>
        <w:ind w:left="680" w:hanging="680"/>
      </w:pPr>
      <w:rPr>
        <w:rFonts w:hint="default"/>
        <w:b w:val="0"/>
        <w:i w:val="0"/>
      </w:rPr>
    </w:lvl>
    <w:lvl w:ilvl="2">
      <w:start w:val="1"/>
      <w:numFmt w:val="decimal"/>
      <w:pStyle w:val="LegalList3"/>
      <w:lvlText w:val="%1.%2.%3"/>
      <w:lvlJc w:val="left"/>
      <w:pPr>
        <w:ind w:left="1361" w:hanging="681"/>
      </w:pPr>
      <w:rPr>
        <w:rFonts w:hint="default"/>
      </w:rPr>
    </w:lvl>
    <w:lvl w:ilvl="3">
      <w:start w:val="1"/>
      <w:numFmt w:val="lowerLetter"/>
      <w:pStyle w:val="LegalList4"/>
      <w:lvlText w:val="(%4)"/>
      <w:lvlJc w:val="left"/>
      <w:pPr>
        <w:ind w:left="1361" w:hanging="681"/>
      </w:pPr>
      <w:rPr>
        <w:rFonts w:hint="default"/>
      </w:rPr>
    </w:lvl>
    <w:lvl w:ilvl="4">
      <w:start w:val="1"/>
      <w:numFmt w:val="lowerRoman"/>
      <w:pStyle w:val="LegalList5"/>
      <w:lvlText w:val="(%5)"/>
      <w:lvlJc w:val="left"/>
      <w:pPr>
        <w:ind w:left="2041" w:hanging="680"/>
      </w:pPr>
      <w:rPr>
        <w:rFonts w:hint="default"/>
      </w:rPr>
    </w:lvl>
    <w:lvl w:ilvl="5">
      <w:start w:val="1"/>
      <w:numFmt w:val="lowerLetter"/>
      <w:pStyle w:val="LegalList6"/>
      <w:lvlText w:val="(%6)"/>
      <w:lvlJc w:val="left"/>
      <w:pPr>
        <w:ind w:left="2041" w:hanging="680"/>
      </w:pPr>
      <w:rPr>
        <w:rFonts w:hint="default"/>
      </w:rPr>
    </w:lvl>
    <w:lvl w:ilvl="6">
      <w:start w:val="1"/>
      <w:numFmt w:val="lowerRoman"/>
      <w:pStyle w:val="LegalList7"/>
      <w:lvlText w:val="(%7)"/>
      <w:lvlJc w:val="left"/>
      <w:pPr>
        <w:ind w:left="2722" w:hanging="68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C862E1"/>
    <w:multiLevelType w:val="multilevel"/>
    <w:tmpl w:val="C284D0B0"/>
    <w:styleLink w:val="FigureNumbers"/>
    <w:lvl w:ilvl="0">
      <w:start w:val="1"/>
      <w:numFmt w:val="decimal"/>
      <w:lvlText w:val="Figure %1."/>
      <w:lvlJc w:val="left"/>
      <w:pPr>
        <w:ind w:left="1134" w:hanging="1134"/>
      </w:pPr>
      <w:rPr>
        <w:rFonts w:hint="default"/>
        <w:b/>
        <w:i w:val="0"/>
        <w:caps w:val="0"/>
        <w:color w:val="00AF8C"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02D16DC"/>
    <w:multiLevelType w:val="hybridMultilevel"/>
    <w:tmpl w:val="4F3E9612"/>
    <w:lvl w:ilvl="0" w:tplc="0ED43FC4">
      <w:start w:val="1"/>
      <w:numFmt w:val="decimal"/>
      <w:lvlText w:val="%1."/>
      <w:lvlJc w:val="left"/>
      <w:pPr>
        <w:ind w:left="720" w:hanging="360"/>
      </w:pPr>
      <w:rPr>
        <w:rFonts w:hint="default"/>
        <w14:numForm w14:val="default"/>
        <w14:stylisticSets>
          <w14:styleSet w14:id="1"/>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0336ADE"/>
    <w:multiLevelType w:val="multilevel"/>
    <w:tmpl w:val="131EEC6C"/>
    <w:styleLink w:val="TableNumbers"/>
    <w:lvl w:ilvl="0">
      <w:start w:val="1"/>
      <w:numFmt w:val="decimal"/>
      <w:lvlText w:val="Table %1."/>
      <w:lvlJc w:val="left"/>
      <w:pPr>
        <w:ind w:left="1134" w:hanging="1134"/>
      </w:pPr>
      <w:rPr>
        <w:rFonts w:hint="default"/>
        <w:b/>
        <w:i w:val="0"/>
        <w:caps w:val="0"/>
        <w:color w:val="00AF8C"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1A62670"/>
    <w:multiLevelType w:val="hybridMultilevel"/>
    <w:tmpl w:val="C374E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0F341A"/>
    <w:multiLevelType w:val="hybridMultilevel"/>
    <w:tmpl w:val="1144D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71872B1"/>
    <w:multiLevelType w:val="multilevel"/>
    <w:tmpl w:val="840AD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D3362E"/>
    <w:multiLevelType w:val="multilevel"/>
    <w:tmpl w:val="6D18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890E47"/>
    <w:multiLevelType w:val="hybridMultilevel"/>
    <w:tmpl w:val="8CC4D63E"/>
    <w:lvl w:ilvl="0" w:tplc="9B9A008C">
      <w:start w:val="1"/>
      <w:numFmt w:val="decimal"/>
      <w:pStyle w:val="SourceNotesNumbered"/>
      <w:lvlText w:val="%1."/>
      <w:lvlJc w:val="left"/>
      <w:pPr>
        <w:ind w:left="720" w:hanging="360"/>
      </w:pPr>
      <w:rPr>
        <w:rFonts w:hint="default"/>
        <w:caps w:val="0"/>
        <w:vanish w:val="0"/>
        <w:color w:val="7F7F7F" w:themeColor="text1" w:themeTint="8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EE0148D"/>
    <w:multiLevelType w:val="hybridMultilevel"/>
    <w:tmpl w:val="7E7CE408"/>
    <w:lvl w:ilvl="0" w:tplc="20BE8A84">
      <w:start w:val="1"/>
      <w:numFmt w:val="bullet"/>
      <w:pStyle w:val="Dotpoints"/>
      <w:lvlText w:val=""/>
      <w:lvlJc w:val="left"/>
      <w:pPr>
        <w:ind w:left="720" w:hanging="360"/>
      </w:pPr>
      <w:rPr>
        <w:rFonts w:ascii="Symbol" w:hAnsi="Symbol" w:hint="default"/>
        <w:color w:val="004976"/>
      </w:rPr>
    </w:lvl>
    <w:lvl w:ilvl="1" w:tplc="AE4E52CE">
      <w:start w:val="1"/>
      <w:numFmt w:val="bullet"/>
      <w:pStyle w:val="Sub-dotpoints"/>
      <w:lvlText w:val="–"/>
      <w:lvlJc w:val="left"/>
      <w:pPr>
        <w:ind w:left="1440" w:hanging="360"/>
      </w:pPr>
      <w:rPr>
        <w:rFonts w:ascii="Arial" w:hAnsi="Arial" w:hint="default"/>
        <w:color w:val="004976"/>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FF764BC"/>
    <w:multiLevelType w:val="multilevel"/>
    <w:tmpl w:val="9CA25DBA"/>
    <w:styleLink w:val="LegalListNumbers"/>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b w:val="0"/>
        <w:i w:val="0"/>
      </w:rPr>
    </w:lvl>
    <w:lvl w:ilvl="2">
      <w:start w:val="1"/>
      <w:numFmt w:val="decimal"/>
      <w:lvlText w:val="%1.%2.%3"/>
      <w:lvlJc w:val="left"/>
      <w:pPr>
        <w:ind w:left="1361" w:hanging="681"/>
      </w:pPr>
      <w:rPr>
        <w:rFonts w:hint="default"/>
      </w:rPr>
    </w:lvl>
    <w:lvl w:ilvl="3">
      <w:start w:val="1"/>
      <w:numFmt w:val="lowerLetter"/>
      <w:lvlText w:val="(%4)"/>
      <w:lvlJc w:val="left"/>
      <w:pPr>
        <w:ind w:left="1361" w:hanging="681"/>
      </w:pPr>
      <w:rPr>
        <w:rFonts w:hint="default"/>
      </w:rPr>
    </w:lvl>
    <w:lvl w:ilvl="4">
      <w:start w:val="1"/>
      <w:numFmt w:val="lowerRoman"/>
      <w:lvlText w:val="(%5)"/>
      <w:lvlJc w:val="left"/>
      <w:pPr>
        <w:ind w:left="2041" w:hanging="680"/>
      </w:pPr>
      <w:rPr>
        <w:rFonts w:hint="default"/>
      </w:rPr>
    </w:lvl>
    <w:lvl w:ilvl="5">
      <w:start w:val="1"/>
      <w:numFmt w:val="lowerLetter"/>
      <w:lvlText w:val="(%6)"/>
      <w:lvlJc w:val="left"/>
      <w:pPr>
        <w:ind w:left="2041" w:hanging="680"/>
      </w:pPr>
      <w:rPr>
        <w:rFonts w:hint="default"/>
      </w:rPr>
    </w:lvl>
    <w:lvl w:ilvl="6">
      <w:start w:val="1"/>
      <w:numFmt w:val="lowerRoman"/>
      <w:lvlText w:val="(%7)"/>
      <w:lvlJc w:val="left"/>
      <w:pPr>
        <w:ind w:left="2722" w:hanging="68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13D2679"/>
    <w:multiLevelType w:val="multilevel"/>
    <w:tmpl w:val="617AF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1D5779D"/>
    <w:multiLevelType w:val="multilevel"/>
    <w:tmpl w:val="3F389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2F238B6"/>
    <w:multiLevelType w:val="multilevel"/>
    <w:tmpl w:val="B9209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9865CA"/>
    <w:multiLevelType w:val="multilevel"/>
    <w:tmpl w:val="AB56B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E74E75"/>
    <w:multiLevelType w:val="multilevel"/>
    <w:tmpl w:val="5B3C7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64528E"/>
    <w:multiLevelType w:val="multilevel"/>
    <w:tmpl w:val="C4160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6D37A3D"/>
    <w:multiLevelType w:val="multilevel"/>
    <w:tmpl w:val="6E30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AC0D13"/>
    <w:multiLevelType w:val="multilevel"/>
    <w:tmpl w:val="DB587F70"/>
    <w:numStyleLink w:val="DefaultBullets"/>
  </w:abstractNum>
  <w:abstractNum w:abstractNumId="32" w15:restartNumberingAfterBreak="0">
    <w:nsid w:val="3AEA5DB5"/>
    <w:multiLevelType w:val="multilevel"/>
    <w:tmpl w:val="51746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526FB3"/>
    <w:multiLevelType w:val="multilevel"/>
    <w:tmpl w:val="050E3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CA306DB"/>
    <w:multiLevelType w:val="multilevel"/>
    <w:tmpl w:val="532E9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1396E59"/>
    <w:multiLevelType w:val="multilevel"/>
    <w:tmpl w:val="D700AC0E"/>
    <w:styleLink w:val="BoxedBullets"/>
    <w:lvl w:ilvl="0">
      <w:start w:val="1"/>
      <w:numFmt w:val="bullet"/>
      <w:pStyle w:val="Boxed1Bullet"/>
      <w:lvlText w:val=""/>
      <w:lvlJc w:val="left"/>
      <w:pPr>
        <w:ind w:left="680" w:hanging="340"/>
      </w:pPr>
      <w:rPr>
        <w:rFonts w:ascii="Symbol" w:hAnsi="Symbol" w:hint="default"/>
        <w:color w:val="323232"/>
      </w:rPr>
    </w:lvl>
    <w:lvl w:ilvl="1">
      <w:start w:val="1"/>
      <w:numFmt w:val="bullet"/>
      <w:pStyle w:val="Boxed2Bullet"/>
      <w:lvlText w:val=""/>
      <w:lvlJc w:val="left"/>
      <w:pPr>
        <w:ind w:left="680" w:hanging="340"/>
      </w:pPr>
      <w:rPr>
        <w:rFonts w:ascii="Symbol" w:hAnsi="Symbol" w:hint="default"/>
        <w:color w:val="323232"/>
      </w:rPr>
    </w:lvl>
    <w:lvl w:ilvl="2">
      <w:start w:val="1"/>
      <w:numFmt w:val="bullet"/>
      <w:lvlText w:val="–"/>
      <w:lvlJc w:val="left"/>
      <w:pPr>
        <w:ind w:left="624" w:hanging="340"/>
      </w:pPr>
      <w:rPr>
        <w:rFonts w:ascii="Arial" w:hAnsi="Arial" w:hint="default"/>
        <w:color w:val="414042" w:themeColor="text2"/>
      </w:rPr>
    </w:lvl>
    <w:lvl w:ilvl="3">
      <w:start w:val="1"/>
      <w:numFmt w:val="bullet"/>
      <w:lvlText w:val="»"/>
      <w:lvlJc w:val="left"/>
      <w:pPr>
        <w:ind w:left="794" w:hanging="510"/>
      </w:pPr>
      <w:rPr>
        <w:rFonts w:ascii="Arial" w:hAnsi="Arial" w:hint="default"/>
        <w:color w:val="414042"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36" w15:restartNumberingAfterBreak="0">
    <w:nsid w:val="52BF1F46"/>
    <w:multiLevelType w:val="multilevel"/>
    <w:tmpl w:val="13D2D39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535249AF"/>
    <w:multiLevelType w:val="multilevel"/>
    <w:tmpl w:val="798C6580"/>
    <w:styleLink w:val="AppendixNumbers"/>
    <w:lvl w:ilvl="0">
      <w:start w:val="1"/>
      <w:numFmt w:val="upperLetter"/>
      <w:pStyle w:val="AppendixNumbered"/>
      <w:suff w:val="space"/>
      <w:lvlText w:val="Appendix %1 –"/>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53DA0A67"/>
    <w:multiLevelType w:val="multilevel"/>
    <w:tmpl w:val="81F4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55B50BA"/>
    <w:multiLevelType w:val="multilevel"/>
    <w:tmpl w:val="5F64ED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10639B"/>
    <w:multiLevelType w:val="hybridMultilevel"/>
    <w:tmpl w:val="EC3EB1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6A25D22"/>
    <w:multiLevelType w:val="hybridMultilevel"/>
    <w:tmpl w:val="502AB1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5BF51665"/>
    <w:multiLevelType w:val="multilevel"/>
    <w:tmpl w:val="4E929216"/>
    <w:numStyleLink w:val="NumberedHeadings"/>
  </w:abstractNum>
  <w:abstractNum w:abstractNumId="44" w15:restartNumberingAfterBreak="0">
    <w:nsid w:val="5E1813E1"/>
    <w:multiLevelType w:val="multilevel"/>
    <w:tmpl w:val="8D8CD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EAB2001"/>
    <w:multiLevelType w:val="hybridMultilevel"/>
    <w:tmpl w:val="EF5AE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F0344D4"/>
    <w:multiLevelType w:val="multilevel"/>
    <w:tmpl w:val="9258B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FEF153A"/>
    <w:multiLevelType w:val="multilevel"/>
    <w:tmpl w:val="0D189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05E5037"/>
    <w:multiLevelType w:val="multilevel"/>
    <w:tmpl w:val="3E7A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37833E6"/>
    <w:multiLevelType w:val="multilevel"/>
    <w:tmpl w:val="7452C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6662D03"/>
    <w:multiLevelType w:val="hybridMultilevel"/>
    <w:tmpl w:val="E9A86714"/>
    <w:lvl w:ilvl="0" w:tplc="3DE032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66C00E9F"/>
    <w:multiLevelType w:val="hybridMultilevel"/>
    <w:tmpl w:val="14F2DC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8C80BA9"/>
    <w:multiLevelType w:val="multilevel"/>
    <w:tmpl w:val="FCACFE4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3" w15:restartNumberingAfterBreak="0">
    <w:nsid w:val="6CD86BBB"/>
    <w:multiLevelType w:val="hybridMultilevel"/>
    <w:tmpl w:val="448C24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71A80B70"/>
    <w:multiLevelType w:val="multilevel"/>
    <w:tmpl w:val="E74E3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25C7D6F"/>
    <w:multiLevelType w:val="multilevel"/>
    <w:tmpl w:val="DDBAD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38A4D83"/>
    <w:multiLevelType w:val="multilevel"/>
    <w:tmpl w:val="DB587F70"/>
    <w:styleLink w:val="DefaultBullets"/>
    <w:lvl w:ilvl="0">
      <w:start w:val="1"/>
      <w:numFmt w:val="bullet"/>
      <w:pStyle w:val="Bullet1"/>
      <w:lvlText w:val=""/>
      <w:lvlJc w:val="left"/>
      <w:pPr>
        <w:ind w:left="680" w:hanging="340"/>
      </w:pPr>
      <w:rPr>
        <w:rFonts w:ascii="Symbol" w:hAnsi="Symbol" w:hint="default"/>
        <w:color w:val="323232"/>
      </w:rPr>
    </w:lvl>
    <w:lvl w:ilvl="1">
      <w:start w:val="1"/>
      <w:numFmt w:val="bullet"/>
      <w:pStyle w:val="Bullet2"/>
      <w:lvlText w:val="◦"/>
      <w:lvlJc w:val="left"/>
      <w:pPr>
        <w:ind w:left="1361" w:hanging="340"/>
      </w:pPr>
      <w:rPr>
        <w:rFonts w:ascii="Calibri" w:hAnsi="Calibri" w:hint="default"/>
        <w:color w:val="323232"/>
      </w:rPr>
    </w:lvl>
    <w:lvl w:ilvl="2">
      <w:start w:val="1"/>
      <w:numFmt w:val="bullet"/>
      <w:pStyle w:val="Bullet3"/>
      <w:lvlText w:val="–"/>
      <w:lvlJc w:val="left"/>
      <w:pPr>
        <w:ind w:left="2041" w:hanging="340"/>
      </w:pPr>
      <w:rPr>
        <w:rFonts w:ascii="Calibri" w:hAnsi="Calibri" w:hint="default"/>
        <w:color w:val="323232"/>
      </w:rPr>
    </w:lvl>
    <w:lvl w:ilvl="3">
      <w:start w:val="1"/>
      <w:numFmt w:val="decimal"/>
      <w:lvlText w:val="(%4)"/>
      <w:lvlJc w:val="left"/>
      <w:pPr>
        <w:tabs>
          <w:tab w:val="num" w:pos="1360"/>
        </w:tabs>
        <w:ind w:left="1700" w:hanging="340"/>
      </w:pPr>
      <w:rPr>
        <w:rFonts w:hint="default"/>
      </w:rPr>
    </w:lvl>
    <w:lvl w:ilvl="4">
      <w:start w:val="1"/>
      <w:numFmt w:val="lowerLetter"/>
      <w:lvlText w:val="(%5)"/>
      <w:lvlJc w:val="left"/>
      <w:pPr>
        <w:tabs>
          <w:tab w:val="num" w:pos="1700"/>
        </w:tabs>
        <w:ind w:left="2040" w:hanging="340"/>
      </w:pPr>
      <w:rPr>
        <w:rFonts w:hint="default"/>
      </w:rPr>
    </w:lvl>
    <w:lvl w:ilvl="5">
      <w:start w:val="1"/>
      <w:numFmt w:val="lowerRoman"/>
      <w:lvlText w:val="(%6)"/>
      <w:lvlJc w:val="left"/>
      <w:pPr>
        <w:tabs>
          <w:tab w:val="num" w:pos="2040"/>
        </w:tabs>
        <w:ind w:left="2380" w:hanging="340"/>
      </w:pPr>
      <w:rPr>
        <w:rFonts w:hint="default"/>
      </w:rPr>
    </w:lvl>
    <w:lvl w:ilvl="6">
      <w:start w:val="1"/>
      <w:numFmt w:val="decimal"/>
      <w:lvlText w:val="%7."/>
      <w:lvlJc w:val="left"/>
      <w:pPr>
        <w:tabs>
          <w:tab w:val="num" w:pos="2380"/>
        </w:tabs>
        <w:ind w:left="2720" w:hanging="340"/>
      </w:pPr>
      <w:rPr>
        <w:rFonts w:hint="default"/>
      </w:rPr>
    </w:lvl>
    <w:lvl w:ilvl="7">
      <w:start w:val="1"/>
      <w:numFmt w:val="lowerLetter"/>
      <w:lvlText w:val="%8."/>
      <w:lvlJc w:val="left"/>
      <w:pPr>
        <w:tabs>
          <w:tab w:val="num" w:pos="2720"/>
        </w:tabs>
        <w:ind w:left="3060" w:hanging="340"/>
      </w:pPr>
      <w:rPr>
        <w:rFonts w:hint="default"/>
      </w:rPr>
    </w:lvl>
    <w:lvl w:ilvl="8">
      <w:start w:val="1"/>
      <w:numFmt w:val="lowerRoman"/>
      <w:lvlText w:val="%9."/>
      <w:lvlJc w:val="left"/>
      <w:pPr>
        <w:tabs>
          <w:tab w:val="num" w:pos="3060"/>
        </w:tabs>
        <w:ind w:left="3400" w:hanging="340"/>
      </w:pPr>
      <w:rPr>
        <w:rFonts w:hint="default"/>
      </w:rPr>
    </w:lvl>
  </w:abstractNum>
  <w:abstractNum w:abstractNumId="57" w15:restartNumberingAfterBreak="0">
    <w:nsid w:val="73E036DB"/>
    <w:multiLevelType w:val="multilevel"/>
    <w:tmpl w:val="74543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73910BF"/>
    <w:multiLevelType w:val="hybridMultilevel"/>
    <w:tmpl w:val="35A45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AD1681D"/>
    <w:multiLevelType w:val="hybridMultilevel"/>
    <w:tmpl w:val="4F3E9612"/>
    <w:lvl w:ilvl="0" w:tplc="FFFFFFFF">
      <w:start w:val="1"/>
      <w:numFmt w:val="decimal"/>
      <w:lvlText w:val="%1."/>
      <w:lvlJc w:val="left"/>
      <w:pPr>
        <w:ind w:left="720" w:hanging="360"/>
      </w:pPr>
      <w:rPr>
        <w:rFonts w:hint="default"/>
        <w14:numForm w14:val="default"/>
        <w14:stylisticSets>
          <w14:styleSet w14:id="1"/>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CAC1CA4"/>
    <w:multiLevelType w:val="multilevel"/>
    <w:tmpl w:val="DF045A6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1" w15:restartNumberingAfterBreak="0">
    <w:nsid w:val="7E44501B"/>
    <w:multiLevelType w:val="hybridMultilevel"/>
    <w:tmpl w:val="D81C3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EE44065"/>
    <w:multiLevelType w:val="multilevel"/>
    <w:tmpl w:val="798C6580"/>
    <w:numStyleLink w:val="AppendixNumbers"/>
  </w:abstractNum>
  <w:num w:numId="1" w16cid:durableId="2056855641">
    <w:abstractNumId w:val="5"/>
  </w:num>
  <w:num w:numId="2" w16cid:durableId="1271545678">
    <w:abstractNumId w:val="62"/>
  </w:num>
  <w:num w:numId="3" w16cid:durableId="1646540817">
    <w:abstractNumId w:val="37"/>
  </w:num>
  <w:num w:numId="4" w16cid:durableId="1842694845">
    <w:abstractNumId w:val="35"/>
  </w:num>
  <w:num w:numId="5" w16cid:durableId="881482124">
    <w:abstractNumId w:val="14"/>
  </w:num>
  <w:num w:numId="6" w16cid:durableId="810707639">
    <w:abstractNumId w:val="43"/>
  </w:num>
  <w:num w:numId="7" w16cid:durableId="1282877998">
    <w:abstractNumId w:val="12"/>
  </w:num>
  <w:num w:numId="8" w16cid:durableId="1007056746">
    <w:abstractNumId w:val="42"/>
  </w:num>
  <w:num w:numId="9" w16cid:durableId="968172456">
    <w:abstractNumId w:val="21"/>
  </w:num>
  <w:num w:numId="10" w16cid:durableId="758254112">
    <w:abstractNumId w:val="16"/>
  </w:num>
  <w:num w:numId="11" w16cid:durableId="164706688">
    <w:abstractNumId w:val="56"/>
  </w:num>
  <w:num w:numId="12" w16cid:durableId="1500342087">
    <w:abstractNumId w:val="23"/>
  </w:num>
  <w:num w:numId="13" w16cid:durableId="180901270">
    <w:abstractNumId w:val="2"/>
  </w:num>
  <w:num w:numId="14" w16cid:durableId="1612783452">
    <w:abstractNumId w:val="31"/>
  </w:num>
  <w:num w:numId="15" w16cid:durableId="1493327962">
    <w:abstractNumId w:val="13"/>
  </w:num>
  <w:num w:numId="16" w16cid:durableId="413014322">
    <w:abstractNumId w:val="10"/>
  </w:num>
  <w:num w:numId="17" w16cid:durableId="1750149790">
    <w:abstractNumId w:val="1"/>
  </w:num>
  <w:num w:numId="18" w16cid:durableId="1329677630">
    <w:abstractNumId w:val="22"/>
  </w:num>
  <w:num w:numId="19" w16cid:durableId="1216165935">
    <w:abstractNumId w:val="26"/>
  </w:num>
  <w:num w:numId="20" w16cid:durableId="1088425423">
    <w:abstractNumId w:val="45"/>
  </w:num>
  <w:num w:numId="21" w16cid:durableId="1580095769">
    <w:abstractNumId w:val="25"/>
  </w:num>
  <w:num w:numId="22" w16cid:durableId="6056656">
    <w:abstractNumId w:val="33"/>
  </w:num>
  <w:num w:numId="23" w16cid:durableId="2125071866">
    <w:abstractNumId w:val="52"/>
  </w:num>
  <w:num w:numId="24" w16cid:durableId="1771462760">
    <w:abstractNumId w:val="60"/>
  </w:num>
  <w:num w:numId="25" w16cid:durableId="1182889479">
    <w:abstractNumId w:val="36"/>
  </w:num>
  <w:num w:numId="26" w16cid:durableId="185094530">
    <w:abstractNumId w:val="28"/>
  </w:num>
  <w:num w:numId="27" w16cid:durableId="1444113130">
    <w:abstractNumId w:val="32"/>
  </w:num>
  <w:num w:numId="28" w16cid:durableId="1225219359">
    <w:abstractNumId w:val="57"/>
  </w:num>
  <w:num w:numId="29" w16cid:durableId="918756148">
    <w:abstractNumId w:val="30"/>
  </w:num>
  <w:num w:numId="30" w16cid:durableId="282081833">
    <w:abstractNumId w:val="39"/>
  </w:num>
  <w:num w:numId="31" w16cid:durableId="439103477">
    <w:abstractNumId w:val="47"/>
  </w:num>
  <w:num w:numId="32" w16cid:durableId="467211908">
    <w:abstractNumId w:val="8"/>
  </w:num>
  <w:num w:numId="33" w16cid:durableId="477576745">
    <w:abstractNumId w:val="51"/>
  </w:num>
  <w:num w:numId="34" w16cid:durableId="448163239">
    <w:abstractNumId w:val="9"/>
  </w:num>
  <w:num w:numId="35" w16cid:durableId="262228770">
    <w:abstractNumId w:val="17"/>
  </w:num>
  <w:num w:numId="36" w16cid:durableId="1985500346">
    <w:abstractNumId w:val="18"/>
  </w:num>
  <w:num w:numId="37" w16cid:durableId="1049845929">
    <w:abstractNumId w:val="4"/>
  </w:num>
  <w:num w:numId="38" w16cid:durableId="195235186">
    <w:abstractNumId w:val="29"/>
  </w:num>
  <w:num w:numId="39" w16cid:durableId="1455908140">
    <w:abstractNumId w:val="48"/>
  </w:num>
  <w:num w:numId="40" w16cid:durableId="259871046">
    <w:abstractNumId w:val="27"/>
  </w:num>
  <w:num w:numId="41" w16cid:durableId="781074877">
    <w:abstractNumId w:val="20"/>
  </w:num>
  <w:num w:numId="42" w16cid:durableId="750272471">
    <w:abstractNumId w:val="34"/>
  </w:num>
  <w:num w:numId="43" w16cid:durableId="1042173899">
    <w:abstractNumId w:val="38"/>
  </w:num>
  <w:num w:numId="44" w16cid:durableId="1597208494">
    <w:abstractNumId w:val="49"/>
  </w:num>
  <w:num w:numId="45" w16cid:durableId="1166048566">
    <w:abstractNumId w:val="6"/>
  </w:num>
  <w:num w:numId="46" w16cid:durableId="1620188653">
    <w:abstractNumId w:val="41"/>
  </w:num>
  <w:num w:numId="47" w16cid:durableId="355557">
    <w:abstractNumId w:val="40"/>
  </w:num>
  <w:num w:numId="48" w16cid:durableId="1147436141">
    <w:abstractNumId w:val="19"/>
  </w:num>
  <w:num w:numId="49" w16cid:durableId="804473833">
    <w:abstractNumId w:val="53"/>
  </w:num>
  <w:num w:numId="50" w16cid:durableId="620455231">
    <w:abstractNumId w:val="61"/>
  </w:num>
  <w:num w:numId="51" w16cid:durableId="298614329">
    <w:abstractNumId w:val="39"/>
  </w:num>
  <w:num w:numId="52" w16cid:durableId="928736245">
    <w:abstractNumId w:val="47"/>
  </w:num>
  <w:num w:numId="53" w16cid:durableId="648362782">
    <w:abstractNumId w:val="8"/>
  </w:num>
  <w:num w:numId="54" w16cid:durableId="42992730">
    <w:abstractNumId w:val="18"/>
  </w:num>
  <w:num w:numId="55" w16cid:durableId="1915814050">
    <w:abstractNumId w:val="17"/>
  </w:num>
  <w:num w:numId="56" w16cid:durableId="259127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996320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338304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6425369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517994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09019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250748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830061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319173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11657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824444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0245493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0339935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568615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6300880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4229149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576062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2927060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4344712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5888564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9483920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4871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5612865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38704993">
    <w:abstractNumId w:val="50"/>
  </w:num>
  <w:num w:numId="80" w16cid:durableId="607544430">
    <w:abstractNumId w:val="11"/>
  </w:num>
  <w:num w:numId="81" w16cid:durableId="707798859">
    <w:abstractNumId w:val="15"/>
  </w:num>
  <w:num w:numId="82" w16cid:durableId="741607747">
    <w:abstractNumId w:val="24"/>
  </w:num>
  <w:num w:numId="83" w16cid:durableId="1114708064">
    <w:abstractNumId w:val="54"/>
  </w:num>
  <w:num w:numId="84" w16cid:durableId="2144887929">
    <w:abstractNumId w:val="44"/>
  </w:num>
  <w:num w:numId="85" w16cid:durableId="1124693153">
    <w:abstractNumId w:val="55"/>
  </w:num>
  <w:num w:numId="86" w16cid:durableId="1331444583">
    <w:abstractNumId w:val="46"/>
  </w:num>
  <w:num w:numId="87" w16cid:durableId="1939363037">
    <w:abstractNumId w:val="59"/>
  </w:num>
  <w:num w:numId="88" w16cid:durableId="592975294">
    <w:abstractNumId w:val="7"/>
  </w:num>
  <w:num w:numId="89" w16cid:durableId="873350142">
    <w:abstractNumId w:val="0"/>
  </w:num>
  <w:num w:numId="90" w16cid:durableId="115950308">
    <w:abstractNumId w:val="5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E1C"/>
    <w:rsid w:val="00000F95"/>
    <w:rsid w:val="00002151"/>
    <w:rsid w:val="0000571A"/>
    <w:rsid w:val="00006DD1"/>
    <w:rsid w:val="00007959"/>
    <w:rsid w:val="00007B65"/>
    <w:rsid w:val="000160A5"/>
    <w:rsid w:val="00016BA8"/>
    <w:rsid w:val="00020BDF"/>
    <w:rsid w:val="00024D8E"/>
    <w:rsid w:val="000276B9"/>
    <w:rsid w:val="00032EEC"/>
    <w:rsid w:val="00037707"/>
    <w:rsid w:val="00040139"/>
    <w:rsid w:val="00040641"/>
    <w:rsid w:val="00052220"/>
    <w:rsid w:val="0005388C"/>
    <w:rsid w:val="00054B17"/>
    <w:rsid w:val="0005792D"/>
    <w:rsid w:val="00060FF6"/>
    <w:rsid w:val="00065574"/>
    <w:rsid w:val="00075165"/>
    <w:rsid w:val="000757E2"/>
    <w:rsid w:val="0007652F"/>
    <w:rsid w:val="000770BF"/>
    <w:rsid w:val="00080615"/>
    <w:rsid w:val="00082811"/>
    <w:rsid w:val="00082A98"/>
    <w:rsid w:val="0008570E"/>
    <w:rsid w:val="00087188"/>
    <w:rsid w:val="00090CDB"/>
    <w:rsid w:val="0009375C"/>
    <w:rsid w:val="000951D9"/>
    <w:rsid w:val="00097164"/>
    <w:rsid w:val="000978B3"/>
    <w:rsid w:val="000A0ADC"/>
    <w:rsid w:val="000A13E9"/>
    <w:rsid w:val="000A1CFD"/>
    <w:rsid w:val="000A3AF5"/>
    <w:rsid w:val="000A3F81"/>
    <w:rsid w:val="000A62FA"/>
    <w:rsid w:val="000B1E83"/>
    <w:rsid w:val="000C1BBD"/>
    <w:rsid w:val="000C252F"/>
    <w:rsid w:val="000C388A"/>
    <w:rsid w:val="000C5079"/>
    <w:rsid w:val="000C55C9"/>
    <w:rsid w:val="000C6DFD"/>
    <w:rsid w:val="000C754A"/>
    <w:rsid w:val="000D4907"/>
    <w:rsid w:val="000D4B91"/>
    <w:rsid w:val="000D6562"/>
    <w:rsid w:val="000D6CF5"/>
    <w:rsid w:val="000D7B08"/>
    <w:rsid w:val="000E0F42"/>
    <w:rsid w:val="000F02CC"/>
    <w:rsid w:val="000F555F"/>
    <w:rsid w:val="00101E8B"/>
    <w:rsid w:val="001057F5"/>
    <w:rsid w:val="00105E05"/>
    <w:rsid w:val="00106460"/>
    <w:rsid w:val="00106B00"/>
    <w:rsid w:val="001120A1"/>
    <w:rsid w:val="001131E0"/>
    <w:rsid w:val="001207F5"/>
    <w:rsid w:val="00121C89"/>
    <w:rsid w:val="00124E37"/>
    <w:rsid w:val="00125335"/>
    <w:rsid w:val="001264AD"/>
    <w:rsid w:val="001264ED"/>
    <w:rsid w:val="00140E52"/>
    <w:rsid w:val="00140F5B"/>
    <w:rsid w:val="0014156C"/>
    <w:rsid w:val="001458E0"/>
    <w:rsid w:val="0014607A"/>
    <w:rsid w:val="0014649E"/>
    <w:rsid w:val="00146BBC"/>
    <w:rsid w:val="001504EE"/>
    <w:rsid w:val="00154B7F"/>
    <w:rsid w:val="00161C5D"/>
    <w:rsid w:val="00162FB8"/>
    <w:rsid w:val="001635B5"/>
    <w:rsid w:val="0016606F"/>
    <w:rsid w:val="00167F75"/>
    <w:rsid w:val="00171235"/>
    <w:rsid w:val="00171DD8"/>
    <w:rsid w:val="0017432D"/>
    <w:rsid w:val="0017648F"/>
    <w:rsid w:val="00180710"/>
    <w:rsid w:val="00183429"/>
    <w:rsid w:val="00184B3C"/>
    <w:rsid w:val="00187728"/>
    <w:rsid w:val="00193E68"/>
    <w:rsid w:val="001A2A3B"/>
    <w:rsid w:val="001A6AE0"/>
    <w:rsid w:val="001B316D"/>
    <w:rsid w:val="001B4A66"/>
    <w:rsid w:val="001C0382"/>
    <w:rsid w:val="001C0475"/>
    <w:rsid w:val="001C39AF"/>
    <w:rsid w:val="001C5BB7"/>
    <w:rsid w:val="001D0FFF"/>
    <w:rsid w:val="001D6134"/>
    <w:rsid w:val="001E5A17"/>
    <w:rsid w:val="001E611F"/>
    <w:rsid w:val="001F043D"/>
    <w:rsid w:val="001F2297"/>
    <w:rsid w:val="001F2F72"/>
    <w:rsid w:val="001F46CC"/>
    <w:rsid w:val="00204B41"/>
    <w:rsid w:val="00210C37"/>
    <w:rsid w:val="00211C73"/>
    <w:rsid w:val="0021513B"/>
    <w:rsid w:val="00222C3D"/>
    <w:rsid w:val="00225373"/>
    <w:rsid w:val="002324C7"/>
    <w:rsid w:val="002330A1"/>
    <w:rsid w:val="002407BB"/>
    <w:rsid w:val="0024263B"/>
    <w:rsid w:val="00250586"/>
    <w:rsid w:val="00250FA0"/>
    <w:rsid w:val="002538BC"/>
    <w:rsid w:val="00255F7F"/>
    <w:rsid w:val="00256160"/>
    <w:rsid w:val="002573ED"/>
    <w:rsid w:val="00261173"/>
    <w:rsid w:val="002621CB"/>
    <w:rsid w:val="00264764"/>
    <w:rsid w:val="00265E87"/>
    <w:rsid w:val="0026780F"/>
    <w:rsid w:val="00267A0F"/>
    <w:rsid w:val="0027272E"/>
    <w:rsid w:val="00272E10"/>
    <w:rsid w:val="00272EE7"/>
    <w:rsid w:val="00275D1E"/>
    <w:rsid w:val="00276A07"/>
    <w:rsid w:val="002804D3"/>
    <w:rsid w:val="00281FA0"/>
    <w:rsid w:val="002856EB"/>
    <w:rsid w:val="00285F50"/>
    <w:rsid w:val="0028676C"/>
    <w:rsid w:val="00291392"/>
    <w:rsid w:val="00293C39"/>
    <w:rsid w:val="00295376"/>
    <w:rsid w:val="00295C2B"/>
    <w:rsid w:val="002A04F3"/>
    <w:rsid w:val="002A7E65"/>
    <w:rsid w:val="002B11B7"/>
    <w:rsid w:val="002B47FC"/>
    <w:rsid w:val="002B67BD"/>
    <w:rsid w:val="002B7454"/>
    <w:rsid w:val="002C0A2C"/>
    <w:rsid w:val="002C0AB6"/>
    <w:rsid w:val="002C0EC3"/>
    <w:rsid w:val="002D0D41"/>
    <w:rsid w:val="002D3B5F"/>
    <w:rsid w:val="002D70C5"/>
    <w:rsid w:val="002D7B1B"/>
    <w:rsid w:val="002E27B4"/>
    <w:rsid w:val="002E3726"/>
    <w:rsid w:val="002E44CE"/>
    <w:rsid w:val="002E6BD0"/>
    <w:rsid w:val="002E6E30"/>
    <w:rsid w:val="002F219A"/>
    <w:rsid w:val="002F3152"/>
    <w:rsid w:val="002F31BC"/>
    <w:rsid w:val="002F455A"/>
    <w:rsid w:val="00300801"/>
    <w:rsid w:val="0030098A"/>
    <w:rsid w:val="003014DA"/>
    <w:rsid w:val="00301CCF"/>
    <w:rsid w:val="0030434B"/>
    <w:rsid w:val="00305974"/>
    <w:rsid w:val="00311C19"/>
    <w:rsid w:val="00315473"/>
    <w:rsid w:val="00317B75"/>
    <w:rsid w:val="003214ED"/>
    <w:rsid w:val="00330E42"/>
    <w:rsid w:val="003367B4"/>
    <w:rsid w:val="00336A62"/>
    <w:rsid w:val="00336BAF"/>
    <w:rsid w:val="00336E6B"/>
    <w:rsid w:val="00340D26"/>
    <w:rsid w:val="00340ECF"/>
    <w:rsid w:val="003449A0"/>
    <w:rsid w:val="00345870"/>
    <w:rsid w:val="00350925"/>
    <w:rsid w:val="003532EC"/>
    <w:rsid w:val="00353B89"/>
    <w:rsid w:val="0035648D"/>
    <w:rsid w:val="00356D05"/>
    <w:rsid w:val="00357F5F"/>
    <w:rsid w:val="00360FC3"/>
    <w:rsid w:val="003613A6"/>
    <w:rsid w:val="00362ABC"/>
    <w:rsid w:val="003778D2"/>
    <w:rsid w:val="00377B08"/>
    <w:rsid w:val="00381C29"/>
    <w:rsid w:val="00383329"/>
    <w:rsid w:val="003844CB"/>
    <w:rsid w:val="003851C3"/>
    <w:rsid w:val="00391B62"/>
    <w:rsid w:val="00393599"/>
    <w:rsid w:val="003938CC"/>
    <w:rsid w:val="00394C29"/>
    <w:rsid w:val="00394D80"/>
    <w:rsid w:val="00397498"/>
    <w:rsid w:val="003974D3"/>
    <w:rsid w:val="003976B5"/>
    <w:rsid w:val="003A11CF"/>
    <w:rsid w:val="003A3E7F"/>
    <w:rsid w:val="003A481F"/>
    <w:rsid w:val="003A7344"/>
    <w:rsid w:val="003A73EC"/>
    <w:rsid w:val="003B6414"/>
    <w:rsid w:val="003B65B9"/>
    <w:rsid w:val="003C48C9"/>
    <w:rsid w:val="003C7028"/>
    <w:rsid w:val="003D0C88"/>
    <w:rsid w:val="003D1CDC"/>
    <w:rsid w:val="003D3E0B"/>
    <w:rsid w:val="003D4913"/>
    <w:rsid w:val="003E0FA9"/>
    <w:rsid w:val="003E2778"/>
    <w:rsid w:val="003E2D15"/>
    <w:rsid w:val="003E363A"/>
    <w:rsid w:val="003F08BC"/>
    <w:rsid w:val="003F63DA"/>
    <w:rsid w:val="003F7143"/>
    <w:rsid w:val="00403F11"/>
    <w:rsid w:val="00406D8F"/>
    <w:rsid w:val="00410791"/>
    <w:rsid w:val="00410CDF"/>
    <w:rsid w:val="004117DB"/>
    <w:rsid w:val="004154E2"/>
    <w:rsid w:val="00415565"/>
    <w:rsid w:val="00424950"/>
    <w:rsid w:val="004322F8"/>
    <w:rsid w:val="004325A6"/>
    <w:rsid w:val="00435774"/>
    <w:rsid w:val="004423A7"/>
    <w:rsid w:val="00445B75"/>
    <w:rsid w:val="00447459"/>
    <w:rsid w:val="004500A9"/>
    <w:rsid w:val="004526D1"/>
    <w:rsid w:val="00456959"/>
    <w:rsid w:val="0046009C"/>
    <w:rsid w:val="004629C9"/>
    <w:rsid w:val="00463566"/>
    <w:rsid w:val="00465AC4"/>
    <w:rsid w:val="00465CDE"/>
    <w:rsid w:val="00466523"/>
    <w:rsid w:val="00466A70"/>
    <w:rsid w:val="00474997"/>
    <w:rsid w:val="00476318"/>
    <w:rsid w:val="00476E12"/>
    <w:rsid w:val="004804B6"/>
    <w:rsid w:val="00480F48"/>
    <w:rsid w:val="00481063"/>
    <w:rsid w:val="00482EBF"/>
    <w:rsid w:val="00485562"/>
    <w:rsid w:val="00490DB6"/>
    <w:rsid w:val="00497F17"/>
    <w:rsid w:val="004A39D7"/>
    <w:rsid w:val="004A6121"/>
    <w:rsid w:val="004A7A97"/>
    <w:rsid w:val="004B31DE"/>
    <w:rsid w:val="004B474A"/>
    <w:rsid w:val="004B499E"/>
    <w:rsid w:val="004B5F04"/>
    <w:rsid w:val="004C2B8B"/>
    <w:rsid w:val="004C2D82"/>
    <w:rsid w:val="004C3209"/>
    <w:rsid w:val="004D0076"/>
    <w:rsid w:val="004D1754"/>
    <w:rsid w:val="004D503A"/>
    <w:rsid w:val="004E01CC"/>
    <w:rsid w:val="004E2185"/>
    <w:rsid w:val="004E50FF"/>
    <w:rsid w:val="004F2748"/>
    <w:rsid w:val="00503713"/>
    <w:rsid w:val="005056FF"/>
    <w:rsid w:val="00505826"/>
    <w:rsid w:val="0050582A"/>
    <w:rsid w:val="00513591"/>
    <w:rsid w:val="00513D5E"/>
    <w:rsid w:val="00514C7C"/>
    <w:rsid w:val="00526126"/>
    <w:rsid w:val="005275FB"/>
    <w:rsid w:val="00527ABD"/>
    <w:rsid w:val="00533F36"/>
    <w:rsid w:val="00534D53"/>
    <w:rsid w:val="00536B07"/>
    <w:rsid w:val="00536FE5"/>
    <w:rsid w:val="00540DEB"/>
    <w:rsid w:val="00541C67"/>
    <w:rsid w:val="0054592D"/>
    <w:rsid w:val="00546186"/>
    <w:rsid w:val="00546E70"/>
    <w:rsid w:val="0055044A"/>
    <w:rsid w:val="00552352"/>
    <w:rsid w:val="00553EB8"/>
    <w:rsid w:val="005607B8"/>
    <w:rsid w:val="005611E7"/>
    <w:rsid w:val="00566336"/>
    <w:rsid w:val="0057277E"/>
    <w:rsid w:val="00574B18"/>
    <w:rsid w:val="0058079F"/>
    <w:rsid w:val="00580A5C"/>
    <w:rsid w:val="0058298E"/>
    <w:rsid w:val="005835B3"/>
    <w:rsid w:val="00583B01"/>
    <w:rsid w:val="00583CC6"/>
    <w:rsid w:val="00583F82"/>
    <w:rsid w:val="005872EE"/>
    <w:rsid w:val="005879DB"/>
    <w:rsid w:val="00587C02"/>
    <w:rsid w:val="0059017C"/>
    <w:rsid w:val="00590384"/>
    <w:rsid w:val="0059390F"/>
    <w:rsid w:val="00593CFA"/>
    <w:rsid w:val="005A368C"/>
    <w:rsid w:val="005A7005"/>
    <w:rsid w:val="005A7C70"/>
    <w:rsid w:val="005B0F4C"/>
    <w:rsid w:val="005B2527"/>
    <w:rsid w:val="005B2FFB"/>
    <w:rsid w:val="005C58CE"/>
    <w:rsid w:val="005C5F51"/>
    <w:rsid w:val="005D06E7"/>
    <w:rsid w:val="005D2ADB"/>
    <w:rsid w:val="005D3884"/>
    <w:rsid w:val="005D59DF"/>
    <w:rsid w:val="005D6FA6"/>
    <w:rsid w:val="005D7DE2"/>
    <w:rsid w:val="005E38A4"/>
    <w:rsid w:val="005E3DC3"/>
    <w:rsid w:val="005E51F1"/>
    <w:rsid w:val="005E68E6"/>
    <w:rsid w:val="005F151A"/>
    <w:rsid w:val="00600727"/>
    <w:rsid w:val="00603A94"/>
    <w:rsid w:val="00612AA3"/>
    <w:rsid w:val="00614156"/>
    <w:rsid w:val="0061465C"/>
    <w:rsid w:val="00617DC0"/>
    <w:rsid w:val="006219C2"/>
    <w:rsid w:val="00623525"/>
    <w:rsid w:val="00625AC7"/>
    <w:rsid w:val="00627A70"/>
    <w:rsid w:val="00627C70"/>
    <w:rsid w:val="00627D5F"/>
    <w:rsid w:val="006322DD"/>
    <w:rsid w:val="006336EA"/>
    <w:rsid w:val="006354B6"/>
    <w:rsid w:val="00642668"/>
    <w:rsid w:val="00655BE8"/>
    <w:rsid w:val="00663048"/>
    <w:rsid w:val="00671121"/>
    <w:rsid w:val="0067165F"/>
    <w:rsid w:val="0067387C"/>
    <w:rsid w:val="00673CF7"/>
    <w:rsid w:val="00674AEA"/>
    <w:rsid w:val="0068058B"/>
    <w:rsid w:val="00680595"/>
    <w:rsid w:val="006807F7"/>
    <w:rsid w:val="00680F04"/>
    <w:rsid w:val="006918DA"/>
    <w:rsid w:val="006950E9"/>
    <w:rsid w:val="006A1BCD"/>
    <w:rsid w:val="006A1F9C"/>
    <w:rsid w:val="006A3711"/>
    <w:rsid w:val="006A37CD"/>
    <w:rsid w:val="006A43D6"/>
    <w:rsid w:val="006A5E94"/>
    <w:rsid w:val="006B0BB3"/>
    <w:rsid w:val="006B2045"/>
    <w:rsid w:val="006B3706"/>
    <w:rsid w:val="006B66A9"/>
    <w:rsid w:val="006B6970"/>
    <w:rsid w:val="006C1E86"/>
    <w:rsid w:val="006C3EE7"/>
    <w:rsid w:val="006D4A3D"/>
    <w:rsid w:val="006D5E50"/>
    <w:rsid w:val="006D65BF"/>
    <w:rsid w:val="006E42D5"/>
    <w:rsid w:val="006E56B5"/>
    <w:rsid w:val="006F5E6D"/>
    <w:rsid w:val="006F62DC"/>
    <w:rsid w:val="006F63EF"/>
    <w:rsid w:val="006F64D6"/>
    <w:rsid w:val="00700510"/>
    <w:rsid w:val="00705DBA"/>
    <w:rsid w:val="0070718D"/>
    <w:rsid w:val="00710123"/>
    <w:rsid w:val="00714050"/>
    <w:rsid w:val="00717DCB"/>
    <w:rsid w:val="007202F3"/>
    <w:rsid w:val="00722EE6"/>
    <w:rsid w:val="00723290"/>
    <w:rsid w:val="007267FB"/>
    <w:rsid w:val="00733118"/>
    <w:rsid w:val="0073314A"/>
    <w:rsid w:val="007334A1"/>
    <w:rsid w:val="007345F1"/>
    <w:rsid w:val="00742D0C"/>
    <w:rsid w:val="007430F9"/>
    <w:rsid w:val="0074528A"/>
    <w:rsid w:val="00746D65"/>
    <w:rsid w:val="00753C02"/>
    <w:rsid w:val="00754BC4"/>
    <w:rsid w:val="00754D1C"/>
    <w:rsid w:val="0076028D"/>
    <w:rsid w:val="00760913"/>
    <w:rsid w:val="00761A48"/>
    <w:rsid w:val="00761DF2"/>
    <w:rsid w:val="00766F32"/>
    <w:rsid w:val="0076765C"/>
    <w:rsid w:val="00770ED3"/>
    <w:rsid w:val="007725EB"/>
    <w:rsid w:val="007748E8"/>
    <w:rsid w:val="00775013"/>
    <w:rsid w:val="00776742"/>
    <w:rsid w:val="00782A81"/>
    <w:rsid w:val="007836A7"/>
    <w:rsid w:val="00783A32"/>
    <w:rsid w:val="007854CD"/>
    <w:rsid w:val="00785ADF"/>
    <w:rsid w:val="00785CEF"/>
    <w:rsid w:val="00786568"/>
    <w:rsid w:val="007876B3"/>
    <w:rsid w:val="00787993"/>
    <w:rsid w:val="00793C21"/>
    <w:rsid w:val="00794276"/>
    <w:rsid w:val="007945F3"/>
    <w:rsid w:val="00795A9E"/>
    <w:rsid w:val="007A01FE"/>
    <w:rsid w:val="007A169F"/>
    <w:rsid w:val="007A59A2"/>
    <w:rsid w:val="007B0C35"/>
    <w:rsid w:val="007B4408"/>
    <w:rsid w:val="007C3105"/>
    <w:rsid w:val="007D1E1E"/>
    <w:rsid w:val="007E3378"/>
    <w:rsid w:val="007E6DAF"/>
    <w:rsid w:val="007F11DB"/>
    <w:rsid w:val="007F15CB"/>
    <w:rsid w:val="007F4046"/>
    <w:rsid w:val="00800CC9"/>
    <w:rsid w:val="0080413E"/>
    <w:rsid w:val="008041C7"/>
    <w:rsid w:val="00805286"/>
    <w:rsid w:val="00807B2E"/>
    <w:rsid w:val="008106B2"/>
    <w:rsid w:val="008121DE"/>
    <w:rsid w:val="00817666"/>
    <w:rsid w:val="00820904"/>
    <w:rsid w:val="00821C76"/>
    <w:rsid w:val="00822A99"/>
    <w:rsid w:val="00823E22"/>
    <w:rsid w:val="0083010B"/>
    <w:rsid w:val="0083146F"/>
    <w:rsid w:val="0083340E"/>
    <w:rsid w:val="00833730"/>
    <w:rsid w:val="0083463E"/>
    <w:rsid w:val="0083543B"/>
    <w:rsid w:val="00841D8C"/>
    <w:rsid w:val="00843FF8"/>
    <w:rsid w:val="008479DF"/>
    <w:rsid w:val="008505F2"/>
    <w:rsid w:val="00860D1E"/>
    <w:rsid w:val="00860FED"/>
    <w:rsid w:val="00863A90"/>
    <w:rsid w:val="00863CD0"/>
    <w:rsid w:val="00863DD0"/>
    <w:rsid w:val="00871FE1"/>
    <w:rsid w:val="00872062"/>
    <w:rsid w:val="00874428"/>
    <w:rsid w:val="00881C70"/>
    <w:rsid w:val="008834AB"/>
    <w:rsid w:val="00884576"/>
    <w:rsid w:val="0088567D"/>
    <w:rsid w:val="008858DB"/>
    <w:rsid w:val="00885D82"/>
    <w:rsid w:val="008963B2"/>
    <w:rsid w:val="0089644F"/>
    <w:rsid w:val="008A29DD"/>
    <w:rsid w:val="008A2A97"/>
    <w:rsid w:val="008A55F6"/>
    <w:rsid w:val="008A7634"/>
    <w:rsid w:val="008B2FD1"/>
    <w:rsid w:val="008B397F"/>
    <w:rsid w:val="008B7660"/>
    <w:rsid w:val="008C0BE5"/>
    <w:rsid w:val="008C2E91"/>
    <w:rsid w:val="008C4D09"/>
    <w:rsid w:val="008C56F3"/>
    <w:rsid w:val="008C6071"/>
    <w:rsid w:val="008C690C"/>
    <w:rsid w:val="008C75A5"/>
    <w:rsid w:val="008D182B"/>
    <w:rsid w:val="008D4C34"/>
    <w:rsid w:val="008D59F6"/>
    <w:rsid w:val="008E0518"/>
    <w:rsid w:val="008E0AF8"/>
    <w:rsid w:val="008E21DE"/>
    <w:rsid w:val="008E2F3B"/>
    <w:rsid w:val="008E32EA"/>
    <w:rsid w:val="008E4F44"/>
    <w:rsid w:val="008F301B"/>
    <w:rsid w:val="008F77C8"/>
    <w:rsid w:val="00901C54"/>
    <w:rsid w:val="009061FF"/>
    <w:rsid w:val="0090770F"/>
    <w:rsid w:val="0091579C"/>
    <w:rsid w:val="00917E38"/>
    <w:rsid w:val="009216DF"/>
    <w:rsid w:val="0092787C"/>
    <w:rsid w:val="00927E45"/>
    <w:rsid w:val="00931EB4"/>
    <w:rsid w:val="00935C0A"/>
    <w:rsid w:val="0094295C"/>
    <w:rsid w:val="00945C44"/>
    <w:rsid w:val="00946D82"/>
    <w:rsid w:val="00951DA5"/>
    <w:rsid w:val="009549BE"/>
    <w:rsid w:val="00956052"/>
    <w:rsid w:val="00961FD4"/>
    <w:rsid w:val="009635EB"/>
    <w:rsid w:val="009703AE"/>
    <w:rsid w:val="00970EF5"/>
    <w:rsid w:val="00971C95"/>
    <w:rsid w:val="0097301F"/>
    <w:rsid w:val="00980479"/>
    <w:rsid w:val="0098638A"/>
    <w:rsid w:val="00987420"/>
    <w:rsid w:val="00991754"/>
    <w:rsid w:val="0099368D"/>
    <w:rsid w:val="00994244"/>
    <w:rsid w:val="00994557"/>
    <w:rsid w:val="009974E4"/>
    <w:rsid w:val="009A01CB"/>
    <w:rsid w:val="009A27DE"/>
    <w:rsid w:val="009A2B63"/>
    <w:rsid w:val="009A2D33"/>
    <w:rsid w:val="009A3406"/>
    <w:rsid w:val="009A4B36"/>
    <w:rsid w:val="009A7B54"/>
    <w:rsid w:val="009B6E3E"/>
    <w:rsid w:val="009C00DB"/>
    <w:rsid w:val="009C011E"/>
    <w:rsid w:val="009C21DB"/>
    <w:rsid w:val="009C5A33"/>
    <w:rsid w:val="009C5C3D"/>
    <w:rsid w:val="009D4A8A"/>
    <w:rsid w:val="009D7CCC"/>
    <w:rsid w:val="009E3443"/>
    <w:rsid w:val="009E5D59"/>
    <w:rsid w:val="009E69F8"/>
    <w:rsid w:val="009E700C"/>
    <w:rsid w:val="009F150D"/>
    <w:rsid w:val="009F1D42"/>
    <w:rsid w:val="009F200E"/>
    <w:rsid w:val="009F2E9F"/>
    <w:rsid w:val="009F41D6"/>
    <w:rsid w:val="009F45BC"/>
    <w:rsid w:val="00A00197"/>
    <w:rsid w:val="00A0292E"/>
    <w:rsid w:val="00A04255"/>
    <w:rsid w:val="00A07E4A"/>
    <w:rsid w:val="00A1012F"/>
    <w:rsid w:val="00A12FB7"/>
    <w:rsid w:val="00A1433C"/>
    <w:rsid w:val="00A15844"/>
    <w:rsid w:val="00A1726A"/>
    <w:rsid w:val="00A20976"/>
    <w:rsid w:val="00A209D8"/>
    <w:rsid w:val="00A2236F"/>
    <w:rsid w:val="00A228B6"/>
    <w:rsid w:val="00A2407F"/>
    <w:rsid w:val="00A24880"/>
    <w:rsid w:val="00A25700"/>
    <w:rsid w:val="00A25F82"/>
    <w:rsid w:val="00A30334"/>
    <w:rsid w:val="00A43F40"/>
    <w:rsid w:val="00A44E6B"/>
    <w:rsid w:val="00A45E0C"/>
    <w:rsid w:val="00A473DF"/>
    <w:rsid w:val="00A515ED"/>
    <w:rsid w:val="00A51A9F"/>
    <w:rsid w:val="00A548D0"/>
    <w:rsid w:val="00A55D93"/>
    <w:rsid w:val="00A55DC7"/>
    <w:rsid w:val="00A56018"/>
    <w:rsid w:val="00A61714"/>
    <w:rsid w:val="00A62702"/>
    <w:rsid w:val="00A630B7"/>
    <w:rsid w:val="00A63246"/>
    <w:rsid w:val="00A63F60"/>
    <w:rsid w:val="00A64681"/>
    <w:rsid w:val="00A670CD"/>
    <w:rsid w:val="00A67E22"/>
    <w:rsid w:val="00A70986"/>
    <w:rsid w:val="00A71F94"/>
    <w:rsid w:val="00A72989"/>
    <w:rsid w:val="00A7556C"/>
    <w:rsid w:val="00A8475F"/>
    <w:rsid w:val="00A84F59"/>
    <w:rsid w:val="00A87689"/>
    <w:rsid w:val="00A97512"/>
    <w:rsid w:val="00AA1764"/>
    <w:rsid w:val="00AB12D5"/>
    <w:rsid w:val="00AB2AC0"/>
    <w:rsid w:val="00AB736B"/>
    <w:rsid w:val="00AC0574"/>
    <w:rsid w:val="00AC06AD"/>
    <w:rsid w:val="00AC0FB6"/>
    <w:rsid w:val="00AC1921"/>
    <w:rsid w:val="00AC35F0"/>
    <w:rsid w:val="00AC5EBF"/>
    <w:rsid w:val="00AD0F59"/>
    <w:rsid w:val="00AD1E6A"/>
    <w:rsid w:val="00AD2ED4"/>
    <w:rsid w:val="00AD544B"/>
    <w:rsid w:val="00AD5E1B"/>
    <w:rsid w:val="00AD5F20"/>
    <w:rsid w:val="00AD6260"/>
    <w:rsid w:val="00AD7345"/>
    <w:rsid w:val="00AD735D"/>
    <w:rsid w:val="00AE383C"/>
    <w:rsid w:val="00AE4432"/>
    <w:rsid w:val="00AE5F28"/>
    <w:rsid w:val="00AE70D0"/>
    <w:rsid w:val="00AE72B1"/>
    <w:rsid w:val="00AF0899"/>
    <w:rsid w:val="00AF19FA"/>
    <w:rsid w:val="00AF3CA6"/>
    <w:rsid w:val="00AF5212"/>
    <w:rsid w:val="00AF60C2"/>
    <w:rsid w:val="00AF7586"/>
    <w:rsid w:val="00B06667"/>
    <w:rsid w:val="00B107E6"/>
    <w:rsid w:val="00B13796"/>
    <w:rsid w:val="00B16C92"/>
    <w:rsid w:val="00B16FB8"/>
    <w:rsid w:val="00B1710B"/>
    <w:rsid w:val="00B3001C"/>
    <w:rsid w:val="00B30A33"/>
    <w:rsid w:val="00B33E00"/>
    <w:rsid w:val="00B45AD9"/>
    <w:rsid w:val="00B45C73"/>
    <w:rsid w:val="00B4676A"/>
    <w:rsid w:val="00B50F10"/>
    <w:rsid w:val="00B53290"/>
    <w:rsid w:val="00B56AB1"/>
    <w:rsid w:val="00B603C0"/>
    <w:rsid w:val="00B605C2"/>
    <w:rsid w:val="00B630B3"/>
    <w:rsid w:val="00B67964"/>
    <w:rsid w:val="00B70224"/>
    <w:rsid w:val="00B70869"/>
    <w:rsid w:val="00B70B0E"/>
    <w:rsid w:val="00B71B68"/>
    <w:rsid w:val="00B75FFE"/>
    <w:rsid w:val="00B76759"/>
    <w:rsid w:val="00B8277B"/>
    <w:rsid w:val="00B85E6C"/>
    <w:rsid w:val="00B87A74"/>
    <w:rsid w:val="00B92172"/>
    <w:rsid w:val="00B9343C"/>
    <w:rsid w:val="00B9397D"/>
    <w:rsid w:val="00B9490D"/>
    <w:rsid w:val="00B97A03"/>
    <w:rsid w:val="00BA2952"/>
    <w:rsid w:val="00BB001A"/>
    <w:rsid w:val="00BB0A99"/>
    <w:rsid w:val="00BB6DD4"/>
    <w:rsid w:val="00BC1CB6"/>
    <w:rsid w:val="00BC3591"/>
    <w:rsid w:val="00BC4570"/>
    <w:rsid w:val="00BC5173"/>
    <w:rsid w:val="00BC7555"/>
    <w:rsid w:val="00BD15A4"/>
    <w:rsid w:val="00BE099C"/>
    <w:rsid w:val="00BE2236"/>
    <w:rsid w:val="00BE2EC5"/>
    <w:rsid w:val="00BE372B"/>
    <w:rsid w:val="00BE4896"/>
    <w:rsid w:val="00BE5E48"/>
    <w:rsid w:val="00BF0F18"/>
    <w:rsid w:val="00BF2927"/>
    <w:rsid w:val="00BF5172"/>
    <w:rsid w:val="00BF5BF9"/>
    <w:rsid w:val="00BF6550"/>
    <w:rsid w:val="00BF6BBF"/>
    <w:rsid w:val="00C00DD7"/>
    <w:rsid w:val="00C0421C"/>
    <w:rsid w:val="00C100DA"/>
    <w:rsid w:val="00C11047"/>
    <w:rsid w:val="00C14EC0"/>
    <w:rsid w:val="00C175D6"/>
    <w:rsid w:val="00C23350"/>
    <w:rsid w:val="00C24191"/>
    <w:rsid w:val="00C2792E"/>
    <w:rsid w:val="00C311F9"/>
    <w:rsid w:val="00C31B5D"/>
    <w:rsid w:val="00C3547F"/>
    <w:rsid w:val="00C46DF3"/>
    <w:rsid w:val="00C47C53"/>
    <w:rsid w:val="00C52C28"/>
    <w:rsid w:val="00C541DE"/>
    <w:rsid w:val="00C57024"/>
    <w:rsid w:val="00C5730D"/>
    <w:rsid w:val="00C620EE"/>
    <w:rsid w:val="00C666AD"/>
    <w:rsid w:val="00C7045F"/>
    <w:rsid w:val="00C71194"/>
    <w:rsid w:val="00C75CAF"/>
    <w:rsid w:val="00C7682B"/>
    <w:rsid w:val="00C81DE3"/>
    <w:rsid w:val="00C837F2"/>
    <w:rsid w:val="00C83BE4"/>
    <w:rsid w:val="00C847EC"/>
    <w:rsid w:val="00C8540C"/>
    <w:rsid w:val="00C87703"/>
    <w:rsid w:val="00C91238"/>
    <w:rsid w:val="00C942B4"/>
    <w:rsid w:val="00C960B3"/>
    <w:rsid w:val="00C97511"/>
    <w:rsid w:val="00CA30D3"/>
    <w:rsid w:val="00CA6BAF"/>
    <w:rsid w:val="00CA7E1C"/>
    <w:rsid w:val="00CB005E"/>
    <w:rsid w:val="00CB0341"/>
    <w:rsid w:val="00CB0A7B"/>
    <w:rsid w:val="00CB1044"/>
    <w:rsid w:val="00CB51CF"/>
    <w:rsid w:val="00CC0BA6"/>
    <w:rsid w:val="00CC2EA5"/>
    <w:rsid w:val="00CC33A6"/>
    <w:rsid w:val="00CC6072"/>
    <w:rsid w:val="00CC6852"/>
    <w:rsid w:val="00CC698C"/>
    <w:rsid w:val="00CD06CA"/>
    <w:rsid w:val="00CD32A6"/>
    <w:rsid w:val="00CD56D3"/>
    <w:rsid w:val="00CD6098"/>
    <w:rsid w:val="00CD6FE0"/>
    <w:rsid w:val="00CE0105"/>
    <w:rsid w:val="00CE1193"/>
    <w:rsid w:val="00CE1328"/>
    <w:rsid w:val="00CF4AB5"/>
    <w:rsid w:val="00CF6E1C"/>
    <w:rsid w:val="00CF7190"/>
    <w:rsid w:val="00D0797D"/>
    <w:rsid w:val="00D103C7"/>
    <w:rsid w:val="00D17F97"/>
    <w:rsid w:val="00D22124"/>
    <w:rsid w:val="00D26A72"/>
    <w:rsid w:val="00D2761D"/>
    <w:rsid w:val="00D30F55"/>
    <w:rsid w:val="00D342C6"/>
    <w:rsid w:val="00D3685E"/>
    <w:rsid w:val="00D36E05"/>
    <w:rsid w:val="00D41C11"/>
    <w:rsid w:val="00D44CB3"/>
    <w:rsid w:val="00D51D9B"/>
    <w:rsid w:val="00D57037"/>
    <w:rsid w:val="00D605B9"/>
    <w:rsid w:val="00D63796"/>
    <w:rsid w:val="00D65714"/>
    <w:rsid w:val="00D6623C"/>
    <w:rsid w:val="00D67162"/>
    <w:rsid w:val="00D67D32"/>
    <w:rsid w:val="00D73B4E"/>
    <w:rsid w:val="00D8092B"/>
    <w:rsid w:val="00D82305"/>
    <w:rsid w:val="00D82870"/>
    <w:rsid w:val="00D82A00"/>
    <w:rsid w:val="00D83EE0"/>
    <w:rsid w:val="00D86285"/>
    <w:rsid w:val="00D86A96"/>
    <w:rsid w:val="00D91DC5"/>
    <w:rsid w:val="00D9474C"/>
    <w:rsid w:val="00D963F1"/>
    <w:rsid w:val="00DA3AB5"/>
    <w:rsid w:val="00DA4A80"/>
    <w:rsid w:val="00DA5BC8"/>
    <w:rsid w:val="00DB12AA"/>
    <w:rsid w:val="00DB39E6"/>
    <w:rsid w:val="00DB405F"/>
    <w:rsid w:val="00DB5F44"/>
    <w:rsid w:val="00DC0ABD"/>
    <w:rsid w:val="00DC44CB"/>
    <w:rsid w:val="00DC632D"/>
    <w:rsid w:val="00DC69B3"/>
    <w:rsid w:val="00DD47A4"/>
    <w:rsid w:val="00DD5813"/>
    <w:rsid w:val="00DD7002"/>
    <w:rsid w:val="00DD74CF"/>
    <w:rsid w:val="00DE09BC"/>
    <w:rsid w:val="00DE2876"/>
    <w:rsid w:val="00DE2BC7"/>
    <w:rsid w:val="00DE70CD"/>
    <w:rsid w:val="00DE73D1"/>
    <w:rsid w:val="00DF157B"/>
    <w:rsid w:val="00DF55D5"/>
    <w:rsid w:val="00DF5CC8"/>
    <w:rsid w:val="00DF5D5D"/>
    <w:rsid w:val="00DF6615"/>
    <w:rsid w:val="00DF74BA"/>
    <w:rsid w:val="00DF76F9"/>
    <w:rsid w:val="00E06B80"/>
    <w:rsid w:val="00E07AAF"/>
    <w:rsid w:val="00E12E0A"/>
    <w:rsid w:val="00E140E8"/>
    <w:rsid w:val="00E17547"/>
    <w:rsid w:val="00E17759"/>
    <w:rsid w:val="00E17F3F"/>
    <w:rsid w:val="00E23656"/>
    <w:rsid w:val="00E23E9C"/>
    <w:rsid w:val="00E244F6"/>
    <w:rsid w:val="00E24A2D"/>
    <w:rsid w:val="00E25049"/>
    <w:rsid w:val="00E303A4"/>
    <w:rsid w:val="00E30E28"/>
    <w:rsid w:val="00E3179B"/>
    <w:rsid w:val="00E35969"/>
    <w:rsid w:val="00E3751E"/>
    <w:rsid w:val="00E405CE"/>
    <w:rsid w:val="00E4098E"/>
    <w:rsid w:val="00E422B5"/>
    <w:rsid w:val="00E448D9"/>
    <w:rsid w:val="00E54AA8"/>
    <w:rsid w:val="00E54F90"/>
    <w:rsid w:val="00E5723D"/>
    <w:rsid w:val="00E57F38"/>
    <w:rsid w:val="00E617D4"/>
    <w:rsid w:val="00E72EED"/>
    <w:rsid w:val="00E738EC"/>
    <w:rsid w:val="00E76E06"/>
    <w:rsid w:val="00E81848"/>
    <w:rsid w:val="00E827A5"/>
    <w:rsid w:val="00E82EDB"/>
    <w:rsid w:val="00E84CC0"/>
    <w:rsid w:val="00E852C3"/>
    <w:rsid w:val="00E90EA5"/>
    <w:rsid w:val="00E92398"/>
    <w:rsid w:val="00E9292C"/>
    <w:rsid w:val="00E964C5"/>
    <w:rsid w:val="00E96FD0"/>
    <w:rsid w:val="00EA27A1"/>
    <w:rsid w:val="00EA4E82"/>
    <w:rsid w:val="00EB02DC"/>
    <w:rsid w:val="00EB0CF4"/>
    <w:rsid w:val="00EB14E3"/>
    <w:rsid w:val="00EB236D"/>
    <w:rsid w:val="00EB58BC"/>
    <w:rsid w:val="00EC070C"/>
    <w:rsid w:val="00EC5B2D"/>
    <w:rsid w:val="00EC7623"/>
    <w:rsid w:val="00ED1FDA"/>
    <w:rsid w:val="00ED266F"/>
    <w:rsid w:val="00EE1986"/>
    <w:rsid w:val="00EE524A"/>
    <w:rsid w:val="00EE74E6"/>
    <w:rsid w:val="00EF61F4"/>
    <w:rsid w:val="00EF62DB"/>
    <w:rsid w:val="00F04CB1"/>
    <w:rsid w:val="00F052F3"/>
    <w:rsid w:val="00F074F3"/>
    <w:rsid w:val="00F11100"/>
    <w:rsid w:val="00F124D5"/>
    <w:rsid w:val="00F13DEF"/>
    <w:rsid w:val="00F1499B"/>
    <w:rsid w:val="00F17EAD"/>
    <w:rsid w:val="00F210B3"/>
    <w:rsid w:val="00F24433"/>
    <w:rsid w:val="00F24D82"/>
    <w:rsid w:val="00F31E0B"/>
    <w:rsid w:val="00F32C57"/>
    <w:rsid w:val="00F3317C"/>
    <w:rsid w:val="00F40118"/>
    <w:rsid w:val="00F40F8A"/>
    <w:rsid w:val="00F43867"/>
    <w:rsid w:val="00F466EA"/>
    <w:rsid w:val="00F516DD"/>
    <w:rsid w:val="00F5303B"/>
    <w:rsid w:val="00F570F5"/>
    <w:rsid w:val="00F57BEF"/>
    <w:rsid w:val="00F57DF5"/>
    <w:rsid w:val="00F64AD8"/>
    <w:rsid w:val="00F70595"/>
    <w:rsid w:val="00F722DC"/>
    <w:rsid w:val="00F722F1"/>
    <w:rsid w:val="00F73F45"/>
    <w:rsid w:val="00F81018"/>
    <w:rsid w:val="00F82125"/>
    <w:rsid w:val="00F86B38"/>
    <w:rsid w:val="00F92844"/>
    <w:rsid w:val="00F9318C"/>
    <w:rsid w:val="00F936B9"/>
    <w:rsid w:val="00F95236"/>
    <w:rsid w:val="00F95CDC"/>
    <w:rsid w:val="00F96039"/>
    <w:rsid w:val="00F9617D"/>
    <w:rsid w:val="00FA078B"/>
    <w:rsid w:val="00FA259A"/>
    <w:rsid w:val="00FA265E"/>
    <w:rsid w:val="00FA2B1F"/>
    <w:rsid w:val="00FA36F2"/>
    <w:rsid w:val="00FB1261"/>
    <w:rsid w:val="00FB38A6"/>
    <w:rsid w:val="00FB4561"/>
    <w:rsid w:val="00FC1E37"/>
    <w:rsid w:val="00FC3872"/>
    <w:rsid w:val="00FC7D88"/>
    <w:rsid w:val="00FD0127"/>
    <w:rsid w:val="00FD1031"/>
    <w:rsid w:val="00FD1F2C"/>
    <w:rsid w:val="00FD3DED"/>
    <w:rsid w:val="00FE058A"/>
    <w:rsid w:val="00FE1ADA"/>
    <w:rsid w:val="00FE4D12"/>
    <w:rsid w:val="00FE5B83"/>
    <w:rsid w:val="00FF0415"/>
    <w:rsid w:val="00FF08F5"/>
    <w:rsid w:val="00FF0AA4"/>
    <w:rsid w:val="00FF2797"/>
    <w:rsid w:val="00FF31B5"/>
    <w:rsid w:val="00FF4705"/>
    <w:rsid w:val="00FF696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0C774"/>
  <w15:chartTrackingRefBased/>
  <w15:docId w15:val="{6F8CFCC7-EA56-415B-8EDB-40827DB06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232"/>
        <w:sz w:val="22"/>
        <w:szCs w:val="22"/>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7BD"/>
    <w:pPr>
      <w:spacing w:after="0" w:line="276" w:lineRule="auto"/>
    </w:pPr>
    <w:rPr>
      <w:color w:val="auto"/>
    </w:rPr>
  </w:style>
  <w:style w:type="paragraph" w:styleId="Heading1">
    <w:name w:val="heading 1"/>
    <w:basedOn w:val="Normal"/>
    <w:next w:val="Normal"/>
    <w:link w:val="Heading1Char"/>
    <w:uiPriority w:val="9"/>
    <w:qFormat/>
    <w:rsid w:val="00987420"/>
    <w:pPr>
      <w:keepNext/>
      <w:keepLines/>
      <w:spacing w:before="240"/>
      <w:outlineLvl w:val="0"/>
    </w:pPr>
    <w:rPr>
      <w:rFonts w:asciiTheme="majorHAnsi" w:eastAsiaTheme="majorEastAsia" w:hAnsiTheme="majorHAnsi" w:cstheme="majorBidi"/>
      <w:b/>
      <w:caps/>
      <w:sz w:val="24"/>
    </w:rPr>
  </w:style>
  <w:style w:type="paragraph" w:styleId="Heading2">
    <w:name w:val="heading 2"/>
    <w:basedOn w:val="Normal"/>
    <w:next w:val="Normal"/>
    <w:link w:val="Heading2Char"/>
    <w:uiPriority w:val="9"/>
    <w:qFormat/>
    <w:rsid w:val="0090770F"/>
    <w:pPr>
      <w:keepNext/>
      <w:keepLines/>
      <w:spacing w:before="240"/>
      <w:outlineLvl w:val="1"/>
    </w:pPr>
    <w:rPr>
      <w:rFonts w:asciiTheme="majorHAnsi" w:eastAsiaTheme="majorEastAsia" w:hAnsiTheme="majorHAnsi" w:cstheme="majorBidi"/>
      <w:b/>
      <w:sz w:val="24"/>
      <w:szCs w:val="24"/>
    </w:rPr>
  </w:style>
  <w:style w:type="paragraph" w:styleId="Heading3">
    <w:name w:val="heading 3"/>
    <w:basedOn w:val="Normal"/>
    <w:next w:val="Normal"/>
    <w:link w:val="Heading3Char"/>
    <w:uiPriority w:val="9"/>
    <w:qFormat/>
    <w:rsid w:val="00291392"/>
    <w:pPr>
      <w:keepNext/>
      <w:keepLines/>
      <w:spacing w:before="24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unhideWhenUsed/>
    <w:rsid w:val="00291392"/>
    <w:pPr>
      <w:keepNext/>
      <w:keepLines/>
      <w:spacing w:before="240"/>
      <w:outlineLvl w:val="3"/>
    </w:pPr>
    <w:rPr>
      <w:rFonts w:eastAsiaTheme="majorEastAsia" w:cstheme="majorBidi"/>
      <w:iCs/>
      <w:caps/>
      <w:sz w:val="20"/>
    </w:rPr>
  </w:style>
  <w:style w:type="paragraph" w:styleId="Heading5">
    <w:name w:val="heading 5"/>
    <w:basedOn w:val="Normal"/>
    <w:next w:val="Normal"/>
    <w:link w:val="Heading5Char"/>
    <w:uiPriority w:val="9"/>
    <w:unhideWhenUsed/>
    <w:rsid w:val="00291392"/>
    <w:pPr>
      <w:keepNext/>
      <w:keepLines/>
      <w:spacing w:before="240"/>
      <w:outlineLvl w:val="4"/>
    </w:pPr>
    <w:rPr>
      <w:rFonts w:eastAsiaTheme="majorEastAsia" w:cstheme="majorBidi"/>
      <w:i/>
      <w:caps/>
      <w:sz w:val="20"/>
    </w:rPr>
  </w:style>
  <w:style w:type="paragraph" w:styleId="Heading6">
    <w:name w:val="heading 6"/>
    <w:basedOn w:val="Normal"/>
    <w:next w:val="Normal"/>
    <w:link w:val="Heading6Char"/>
    <w:uiPriority w:val="9"/>
    <w:unhideWhenUsed/>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rsid w:val="00AF0899"/>
    <w:pPr>
      <w:keepNext/>
      <w:keepLines/>
      <w:outlineLvl w:val="6"/>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90CDB"/>
    <w:pPr>
      <w:tabs>
        <w:tab w:val="center" w:pos="4513"/>
        <w:tab w:val="right" w:pos="9026"/>
      </w:tabs>
      <w:spacing w:after="240"/>
      <w:contextualSpacing/>
      <w:jc w:val="right"/>
    </w:pPr>
    <w:rPr>
      <w:rFonts w:asciiTheme="majorHAnsi" w:hAnsiTheme="majorHAnsi"/>
      <w:sz w:val="20"/>
    </w:rPr>
  </w:style>
  <w:style w:type="character" w:customStyle="1" w:styleId="HeaderChar">
    <w:name w:val="Header Char"/>
    <w:basedOn w:val="DefaultParagraphFont"/>
    <w:link w:val="Header"/>
    <w:uiPriority w:val="99"/>
    <w:rsid w:val="00090CDB"/>
    <w:rPr>
      <w:rFonts w:asciiTheme="majorHAnsi" w:hAnsiTheme="majorHAnsi"/>
      <w:sz w:val="20"/>
    </w:rPr>
  </w:style>
  <w:style w:type="paragraph" w:styleId="Footer">
    <w:name w:val="footer"/>
    <w:basedOn w:val="Normal"/>
    <w:link w:val="FooterChar"/>
    <w:uiPriority w:val="99"/>
    <w:rsid w:val="00800CC9"/>
    <w:pPr>
      <w:tabs>
        <w:tab w:val="center" w:pos="4513"/>
        <w:tab w:val="right" w:pos="9026"/>
      </w:tabs>
    </w:pPr>
    <w:rPr>
      <w:rFonts w:asciiTheme="majorHAnsi" w:hAnsiTheme="majorHAnsi"/>
      <w:sz w:val="20"/>
    </w:rPr>
  </w:style>
  <w:style w:type="character" w:customStyle="1" w:styleId="FooterChar">
    <w:name w:val="Footer Char"/>
    <w:basedOn w:val="DefaultParagraphFont"/>
    <w:link w:val="Footer"/>
    <w:uiPriority w:val="99"/>
    <w:rsid w:val="00800CC9"/>
    <w:rPr>
      <w:rFonts w:asciiTheme="majorHAnsi" w:hAnsiTheme="majorHAnsi"/>
      <w:color w:val="7F7F7F" w:themeColor="text1" w:themeTint="80"/>
      <w:sz w:val="20"/>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90770F"/>
    <w:rPr>
      <w:rFonts w:asciiTheme="majorHAnsi" w:eastAsiaTheme="majorEastAsia" w:hAnsiTheme="majorHAnsi" w:cstheme="majorBidi"/>
      <w:b/>
      <w:color w:val="auto"/>
      <w:sz w:val="24"/>
      <w:szCs w:val="24"/>
    </w:rPr>
  </w:style>
  <w:style w:type="paragraph" w:customStyle="1" w:styleId="AppendixNumbered">
    <w:name w:val="Appendix Numbered"/>
    <w:basedOn w:val="Heading1"/>
    <w:uiPriority w:val="11"/>
    <w:rsid w:val="00075165"/>
    <w:pPr>
      <w:pageBreakBefore/>
      <w:numPr>
        <w:numId w:val="2"/>
      </w:numPr>
    </w:pPr>
  </w:style>
  <w:style w:type="numbering" w:customStyle="1" w:styleId="AppendixNumbers">
    <w:name w:val="Appendix Numbers"/>
    <w:uiPriority w:val="99"/>
    <w:rsid w:val="00075165"/>
    <w:pPr>
      <w:numPr>
        <w:numId w:val="3"/>
      </w:numPr>
    </w:pPr>
  </w:style>
  <w:style w:type="paragraph" w:customStyle="1" w:styleId="Boxed1Text">
    <w:name w:val="Boxed 1 Text"/>
    <w:basedOn w:val="Normal"/>
    <w:uiPriority w:val="29"/>
    <w:rsid w:val="00075165"/>
    <w:pPr>
      <w:pBdr>
        <w:top w:val="single" w:sz="4" w:space="14" w:color="F0F0F0" w:themeColor="background2"/>
        <w:left w:val="single" w:sz="4" w:space="14" w:color="F0F0F0" w:themeColor="background2"/>
        <w:bottom w:val="single" w:sz="4" w:space="14" w:color="F0F0F0" w:themeColor="background2"/>
        <w:right w:val="single" w:sz="4" w:space="14" w:color="F0F0F0" w:themeColor="background2"/>
      </w:pBdr>
      <w:shd w:val="clear" w:color="auto" w:fill="F0F0F0" w:themeFill="background2"/>
      <w:spacing w:after="60" w:line="240" w:lineRule="atLeast"/>
      <w:ind w:left="340" w:right="340"/>
    </w:pPr>
  </w:style>
  <w:style w:type="paragraph" w:customStyle="1" w:styleId="Boxed1Bullet">
    <w:name w:val="Boxed 1 Bullet"/>
    <w:basedOn w:val="Boxed1Text"/>
    <w:uiPriority w:val="30"/>
    <w:rsid w:val="002324C7"/>
    <w:pPr>
      <w:numPr>
        <w:numId w:val="13"/>
      </w:numPr>
    </w:pPr>
  </w:style>
  <w:style w:type="paragraph" w:customStyle="1" w:styleId="Boxed1Heading">
    <w:name w:val="Boxed 1 Heading"/>
    <w:basedOn w:val="Boxed1Text"/>
    <w:uiPriority w:val="29"/>
    <w:rsid w:val="00AF0899"/>
    <w:pPr>
      <w:keepNext/>
    </w:pPr>
    <w:rPr>
      <w:b/>
    </w:rPr>
  </w:style>
  <w:style w:type="paragraph" w:customStyle="1" w:styleId="Boxed2Text">
    <w:name w:val="Boxed 2 Text"/>
    <w:basedOn w:val="Boxed1Text"/>
    <w:uiPriority w:val="31"/>
    <w:rsid w:val="00075165"/>
    <w:pPr>
      <w:pBdr>
        <w:top w:val="single" w:sz="4" w:space="14" w:color="7F7F7F" w:themeColor="accent2"/>
        <w:left w:val="single" w:sz="4" w:space="14" w:color="7F7F7F" w:themeColor="accent2"/>
        <w:bottom w:val="single" w:sz="4" w:space="14" w:color="7F7F7F" w:themeColor="accent2"/>
        <w:right w:val="single" w:sz="4" w:space="14" w:color="7F7F7F" w:themeColor="accent2"/>
      </w:pBdr>
      <w:shd w:val="clear" w:color="auto" w:fill="auto"/>
    </w:pPr>
  </w:style>
  <w:style w:type="paragraph" w:customStyle="1" w:styleId="Boxed2Bullet">
    <w:name w:val="Boxed 2 Bullet"/>
    <w:basedOn w:val="Boxed2Text"/>
    <w:uiPriority w:val="32"/>
    <w:rsid w:val="002324C7"/>
    <w:pPr>
      <w:numPr>
        <w:ilvl w:val="1"/>
        <w:numId w:val="13"/>
      </w:numPr>
    </w:pPr>
  </w:style>
  <w:style w:type="paragraph" w:customStyle="1" w:styleId="Boxed2Heading">
    <w:name w:val="Boxed 2 Heading"/>
    <w:basedOn w:val="Boxed2Text"/>
    <w:uiPriority w:val="31"/>
    <w:rsid w:val="00AF0899"/>
    <w:pPr>
      <w:keepNext/>
    </w:pPr>
    <w:rPr>
      <w:b/>
    </w:rPr>
  </w:style>
  <w:style w:type="numbering" w:customStyle="1" w:styleId="BoxedBullets">
    <w:name w:val="Boxed Bullets"/>
    <w:uiPriority w:val="99"/>
    <w:rsid w:val="002324C7"/>
    <w:pPr>
      <w:numPr>
        <w:numId w:val="4"/>
      </w:numPr>
    </w:pPr>
  </w:style>
  <w:style w:type="paragraph" w:customStyle="1" w:styleId="Bullet1">
    <w:name w:val="Bullet 1"/>
    <w:basedOn w:val="Normal"/>
    <w:uiPriority w:val="2"/>
    <w:qFormat/>
    <w:rsid w:val="002324C7"/>
    <w:pPr>
      <w:numPr>
        <w:numId w:val="14"/>
      </w:numPr>
    </w:pPr>
  </w:style>
  <w:style w:type="paragraph" w:customStyle="1" w:styleId="Bullet2">
    <w:name w:val="Bullet 2"/>
    <w:basedOn w:val="Normal"/>
    <w:uiPriority w:val="2"/>
    <w:rsid w:val="002324C7"/>
    <w:pPr>
      <w:numPr>
        <w:ilvl w:val="1"/>
        <w:numId w:val="14"/>
      </w:numPr>
    </w:pPr>
  </w:style>
  <w:style w:type="paragraph" w:customStyle="1" w:styleId="Bullet3">
    <w:name w:val="Bullet 3"/>
    <w:basedOn w:val="Normal"/>
    <w:uiPriority w:val="2"/>
    <w:rsid w:val="002324C7"/>
    <w:pPr>
      <w:numPr>
        <w:ilvl w:val="2"/>
        <w:numId w:val="14"/>
      </w:numPr>
    </w:pPr>
  </w:style>
  <w:style w:type="paragraph" w:styleId="Caption">
    <w:name w:val="caption"/>
    <w:basedOn w:val="Normal"/>
    <w:next w:val="Normal"/>
    <w:uiPriority w:val="19"/>
    <w:rsid w:val="00075165"/>
    <w:pPr>
      <w:spacing w:before="240"/>
    </w:pPr>
    <w:rPr>
      <w:rFonts w:asciiTheme="majorHAnsi" w:hAnsiTheme="majorHAnsi"/>
      <w:b/>
      <w:iCs/>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F8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F8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F8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F8C" w:themeFill="accent1"/>
      </w:tcPr>
    </w:tblStylePr>
    <w:tblStylePr w:type="band1Vert">
      <w:tblPr/>
      <w:tcPr>
        <w:shd w:val="clear" w:color="auto" w:fill="79FFE4" w:themeFill="accent1" w:themeFillTint="66"/>
      </w:tcPr>
    </w:tblStylePr>
    <w:tblStylePr w:type="band1Horz">
      <w:tblPr/>
      <w:tcPr>
        <w:shd w:val="clear" w:color="auto" w:fill="79FFE4" w:themeFill="accent1" w:themeFillTint="66"/>
      </w:tcPr>
    </w:tblStylePr>
  </w:style>
  <w:style w:type="table" w:customStyle="1" w:styleId="DATable2">
    <w:name w:val="DA Table 2"/>
    <w:basedOn w:val="TableNormal"/>
    <w:uiPriority w:val="99"/>
    <w:rsid w:val="009F150D"/>
    <w:pPr>
      <w:spacing w:before="0" w:after="0"/>
    </w:pPr>
    <w:tblPr>
      <w:tblStyleRowBandSize w:val="1"/>
      <w:tblStyleColBandSize w:val="1"/>
      <w:tblBorders>
        <w:top w:val="single" w:sz="4" w:space="0" w:color="7F7F7F" w:themeColor="accent2"/>
        <w:left w:val="single" w:sz="4" w:space="0" w:color="7F7F7F" w:themeColor="accent2"/>
        <w:bottom w:val="single" w:sz="4" w:space="0" w:color="7F7F7F" w:themeColor="accent2"/>
        <w:right w:val="single" w:sz="4" w:space="0" w:color="7F7F7F" w:themeColor="accent2"/>
        <w:insideH w:val="single" w:sz="4" w:space="0" w:color="7F7F7F" w:themeColor="accent2"/>
        <w:insideV w:val="single" w:sz="4" w:space="0" w:color="7F7F7F" w:themeColor="accent2"/>
      </w:tblBorders>
      <w:tblCellMar>
        <w:top w:w="28" w:type="dxa"/>
        <w:left w:w="57" w:type="dxa"/>
        <w:bottom w:w="28" w:type="dxa"/>
        <w:right w:w="57" w:type="dxa"/>
      </w:tblCellMar>
    </w:tblPr>
    <w:tblStylePr w:type="firstRow">
      <w:rPr>
        <w:b/>
        <w:color w:val="FFFFFF" w:themeColor="background1"/>
      </w:rPr>
      <w:tblPr/>
      <w:tcPr>
        <w:shd w:val="clear" w:color="auto" w:fill="A6A6A6" w:themeFill="background1" w:themeFillShade="A6"/>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table" w:customStyle="1" w:styleId="DATable1">
    <w:name w:val="DA Table 1"/>
    <w:basedOn w:val="DATable2"/>
    <w:uiPriority w:val="99"/>
    <w:rsid w:val="009F150D"/>
    <w:tblPr/>
    <w:tblStylePr w:type="firstRow">
      <w:rPr>
        <w:b/>
        <w:color w:val="FFFFFF" w:themeColor="background1"/>
      </w:rPr>
      <w:tblPr/>
      <w:tcPr>
        <w:tcBorders>
          <w:top w:val="single" w:sz="4" w:space="0" w:color="7F7F7F" w:themeColor="accent2"/>
          <w:left w:val="single" w:sz="4" w:space="0" w:color="7F7F7F" w:themeColor="accent2"/>
          <w:bottom w:val="single" w:sz="4" w:space="0" w:color="7F7F7F" w:themeColor="accent2"/>
          <w:right w:val="single" w:sz="4" w:space="0" w:color="7F7F7F" w:themeColor="accent2"/>
          <w:insideH w:val="single" w:sz="4" w:space="0" w:color="7F7F7F" w:themeColor="accent2"/>
          <w:insideV w:val="single" w:sz="4" w:space="0" w:color="7F7F7F" w:themeColor="accent2"/>
          <w:tl2br w:val="nil"/>
          <w:tr2bl w:val="nil"/>
        </w:tcBorders>
        <w:shd w:val="clear" w:color="auto" w:fill="00AF8C" w:themeFill="accent1"/>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character" w:styleId="Emphasis">
    <w:name w:val="Emphasis"/>
    <w:basedOn w:val="DefaultParagraphFont"/>
    <w:uiPriority w:val="20"/>
    <w:qFormat/>
    <w:rsid w:val="00AF0899"/>
    <w:rPr>
      <w:i/>
      <w:iCs/>
    </w:rPr>
  </w:style>
  <w:style w:type="numbering" w:customStyle="1" w:styleId="FigureNumbers">
    <w:name w:val="Figure Numbers"/>
    <w:uiPriority w:val="99"/>
    <w:rsid w:val="00AF0899"/>
    <w:pPr>
      <w:numPr>
        <w:numId w:val="5"/>
      </w:numPr>
    </w:pPr>
  </w:style>
  <w:style w:type="paragraph" w:styleId="EndnoteText">
    <w:name w:val="endnote text"/>
    <w:basedOn w:val="Normal"/>
    <w:link w:val="EndnoteTextChar"/>
    <w:uiPriority w:val="99"/>
    <w:semiHidden/>
    <w:unhideWhenUsed/>
    <w:rsid w:val="00754D1C"/>
    <w:rPr>
      <w:sz w:val="20"/>
      <w:szCs w:val="20"/>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075165"/>
    <w:pPr>
      <w:spacing w:before="60" w:after="60"/>
    </w:pPr>
    <w:rPr>
      <w:sz w:val="20"/>
    </w:rPr>
  </w:style>
  <w:style w:type="character" w:customStyle="1" w:styleId="FootnoteTextChar">
    <w:name w:val="Footnote Text Char"/>
    <w:basedOn w:val="DefaultParagraphFont"/>
    <w:link w:val="FootnoteText"/>
    <w:uiPriority w:val="99"/>
    <w:rsid w:val="00075165"/>
    <w:rPr>
      <w:sz w:val="20"/>
    </w:rPr>
  </w:style>
  <w:style w:type="character" w:customStyle="1" w:styleId="Heading1Char">
    <w:name w:val="Heading 1 Char"/>
    <w:basedOn w:val="DefaultParagraphFont"/>
    <w:link w:val="Heading1"/>
    <w:uiPriority w:val="9"/>
    <w:rsid w:val="00987420"/>
    <w:rPr>
      <w:rFonts w:asciiTheme="majorHAnsi" w:eastAsiaTheme="majorEastAsia" w:hAnsiTheme="majorHAnsi" w:cstheme="majorBidi"/>
      <w:b/>
      <w:caps/>
      <w:color w:val="auto"/>
      <w:sz w:val="24"/>
    </w:rPr>
  </w:style>
  <w:style w:type="paragraph" w:customStyle="1" w:styleId="Heading1Numbered">
    <w:name w:val="Heading 1 Numbered"/>
    <w:basedOn w:val="Heading1"/>
    <w:uiPriority w:val="10"/>
    <w:qFormat/>
    <w:rsid w:val="0083543B"/>
    <w:pPr>
      <w:numPr>
        <w:numId w:val="6"/>
      </w:numPr>
      <w:spacing w:before="120"/>
    </w:pPr>
  </w:style>
  <w:style w:type="paragraph" w:customStyle="1" w:styleId="Heading2Numbered">
    <w:name w:val="Heading 2 Numbered"/>
    <w:basedOn w:val="Heading2"/>
    <w:uiPriority w:val="10"/>
    <w:qFormat/>
    <w:rsid w:val="003449A0"/>
    <w:pPr>
      <w:numPr>
        <w:ilvl w:val="1"/>
        <w:numId w:val="6"/>
      </w:numPr>
    </w:pPr>
  </w:style>
  <w:style w:type="character" w:customStyle="1" w:styleId="Heading3Char">
    <w:name w:val="Heading 3 Char"/>
    <w:basedOn w:val="DefaultParagraphFont"/>
    <w:link w:val="Heading3"/>
    <w:uiPriority w:val="9"/>
    <w:rsid w:val="00291392"/>
    <w:rPr>
      <w:rFonts w:asciiTheme="majorHAnsi" w:eastAsiaTheme="majorEastAsia" w:hAnsiTheme="majorHAnsi" w:cstheme="majorBidi"/>
      <w:b/>
      <w:color w:val="7F7F7F" w:themeColor="text1" w:themeTint="80"/>
      <w:szCs w:val="24"/>
    </w:rPr>
  </w:style>
  <w:style w:type="paragraph" w:customStyle="1" w:styleId="Heading3Numbered">
    <w:name w:val="Heading 3 Numbered"/>
    <w:basedOn w:val="Heading3"/>
    <w:uiPriority w:val="10"/>
    <w:qFormat/>
    <w:rsid w:val="003449A0"/>
    <w:pPr>
      <w:numPr>
        <w:ilvl w:val="2"/>
        <w:numId w:val="6"/>
      </w:numPr>
    </w:pPr>
  </w:style>
  <w:style w:type="character" w:customStyle="1" w:styleId="Heading4Char">
    <w:name w:val="Heading 4 Char"/>
    <w:basedOn w:val="DefaultParagraphFont"/>
    <w:link w:val="Heading4"/>
    <w:uiPriority w:val="9"/>
    <w:rsid w:val="00291392"/>
    <w:rPr>
      <w:rFonts w:eastAsiaTheme="majorEastAsia" w:cstheme="majorBidi"/>
      <w:iCs/>
      <w:caps/>
      <w:color w:val="7F7F7F" w:themeColor="text1" w:themeTint="80"/>
      <w:sz w:val="20"/>
    </w:rPr>
  </w:style>
  <w:style w:type="character" w:customStyle="1" w:styleId="EndnoteTextChar">
    <w:name w:val="Endnote Text Char"/>
    <w:basedOn w:val="DefaultParagraphFont"/>
    <w:link w:val="EndnoteText"/>
    <w:uiPriority w:val="99"/>
    <w:semiHidden/>
    <w:rsid w:val="00754D1C"/>
    <w:rPr>
      <w:sz w:val="20"/>
      <w:szCs w:val="20"/>
    </w:rPr>
  </w:style>
  <w:style w:type="character" w:customStyle="1" w:styleId="Heading5Char">
    <w:name w:val="Heading 5 Char"/>
    <w:basedOn w:val="DefaultParagraphFont"/>
    <w:link w:val="Heading5"/>
    <w:uiPriority w:val="9"/>
    <w:rsid w:val="00291392"/>
    <w:rPr>
      <w:rFonts w:eastAsiaTheme="majorEastAsia" w:cstheme="majorBidi"/>
      <w:i/>
      <w:caps/>
      <w:color w:val="7F7F7F" w:themeColor="text1" w:themeTint="80"/>
      <w:sz w:val="20"/>
    </w:rPr>
  </w:style>
  <w:style w:type="character" w:styleId="EndnoteReference">
    <w:name w:val="endnote reference"/>
    <w:basedOn w:val="DefaultParagraphFont"/>
    <w:uiPriority w:val="99"/>
    <w:semiHidden/>
    <w:unhideWhenUsed/>
    <w:rsid w:val="00754D1C"/>
    <w:rPr>
      <w:vertAlign w:val="superscript"/>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rsid w:val="00075165"/>
    <w:rPr>
      <w:b/>
      <w:i/>
      <w:iCs/>
      <w:color w:val="7F7F7F" w:themeColor="text1" w:themeTint="80"/>
    </w:rPr>
  </w:style>
  <w:style w:type="paragraph" w:customStyle="1" w:styleId="IntroPara">
    <w:name w:val="Intro Para"/>
    <w:basedOn w:val="Normal"/>
    <w:uiPriority w:val="1"/>
    <w:rsid w:val="00FF08F5"/>
    <w:pPr>
      <w:spacing w:before="240" w:after="240" w:line="400" w:lineRule="atLeast"/>
      <w:contextualSpacing/>
    </w:pPr>
    <w:rPr>
      <w:rFonts w:asciiTheme="majorHAnsi" w:hAnsiTheme="majorHAnsi"/>
      <w:color w:val="00AF8C" w:themeColor="accent1"/>
      <w:sz w:val="28"/>
    </w:rPr>
  </w:style>
  <w:style w:type="numbering" w:customStyle="1" w:styleId="List1Numbered">
    <w:name w:val="List 1 Numbered"/>
    <w:uiPriority w:val="99"/>
    <w:rsid w:val="008121DE"/>
    <w:pPr>
      <w:numPr>
        <w:numId w:val="7"/>
      </w:numPr>
    </w:pPr>
  </w:style>
  <w:style w:type="paragraph" w:customStyle="1" w:styleId="List1Numbered1">
    <w:name w:val="List 1 Numbered 1"/>
    <w:basedOn w:val="Normal"/>
    <w:uiPriority w:val="2"/>
    <w:qFormat/>
    <w:rsid w:val="008121DE"/>
    <w:pPr>
      <w:numPr>
        <w:numId w:val="16"/>
      </w:numPr>
    </w:pPr>
  </w:style>
  <w:style w:type="paragraph" w:customStyle="1" w:styleId="List1Numbered2">
    <w:name w:val="List 1 Numbered 2"/>
    <w:basedOn w:val="Normal"/>
    <w:uiPriority w:val="2"/>
    <w:rsid w:val="008121DE"/>
    <w:pPr>
      <w:numPr>
        <w:ilvl w:val="1"/>
        <w:numId w:val="16"/>
      </w:numPr>
    </w:pPr>
  </w:style>
  <w:style w:type="paragraph" w:customStyle="1" w:styleId="List1Numbered3">
    <w:name w:val="List 1 Numbered 3"/>
    <w:basedOn w:val="Normal"/>
    <w:uiPriority w:val="2"/>
    <w:rsid w:val="008121DE"/>
    <w:pPr>
      <w:numPr>
        <w:ilvl w:val="2"/>
        <w:numId w:val="16"/>
      </w:numPr>
    </w:pPr>
  </w:style>
  <w:style w:type="paragraph" w:styleId="NoSpacing">
    <w:name w:val="No Spacing"/>
    <w:uiPriority w:val="1"/>
    <w:rsid w:val="00E06B80"/>
    <w:pPr>
      <w:contextualSpacing/>
    </w:pPr>
  </w:style>
  <w:style w:type="paragraph" w:customStyle="1" w:styleId="NormalIndent12mm">
    <w:name w:val="Normal Indent 12mm"/>
    <w:basedOn w:val="Normal"/>
    <w:rsid w:val="00075165"/>
    <w:pPr>
      <w:ind w:left="680"/>
    </w:pPr>
  </w:style>
  <w:style w:type="numbering" w:customStyle="1" w:styleId="NumberedHeadings">
    <w:name w:val="Numbered Headings"/>
    <w:uiPriority w:val="99"/>
    <w:rsid w:val="003449A0"/>
    <w:pPr>
      <w:numPr>
        <w:numId w:val="8"/>
      </w:numPr>
    </w:pPr>
  </w:style>
  <w:style w:type="paragraph" w:customStyle="1" w:styleId="SourceNotes">
    <w:name w:val="Source Notes"/>
    <w:basedOn w:val="Normal"/>
    <w:uiPriority w:val="21"/>
    <w:rsid w:val="00754D1C"/>
    <w:pPr>
      <w:spacing w:before="60" w:after="60"/>
    </w:pPr>
    <w:rPr>
      <w:sz w:val="18"/>
    </w:rPr>
  </w:style>
  <w:style w:type="paragraph" w:customStyle="1" w:styleId="SourceNotesHeading">
    <w:name w:val="Source Notes Heading"/>
    <w:basedOn w:val="SourceNotes"/>
    <w:uiPriority w:val="20"/>
    <w:rsid w:val="00AF0899"/>
    <w:rPr>
      <w:rFonts w:asciiTheme="majorHAnsi" w:hAnsiTheme="majorHAnsi"/>
      <w:b/>
    </w:rPr>
  </w:style>
  <w:style w:type="paragraph" w:customStyle="1" w:styleId="SourceNotesNumbered">
    <w:name w:val="Source Notes Numbered"/>
    <w:basedOn w:val="SourceNotes"/>
    <w:uiPriority w:val="21"/>
    <w:rsid w:val="00754D1C"/>
    <w:pPr>
      <w:numPr>
        <w:numId w:val="9"/>
      </w:numPr>
      <w:ind w:left="340" w:hanging="340"/>
    </w:pPr>
  </w:style>
  <w:style w:type="character" w:styleId="Strong">
    <w:name w:val="Strong"/>
    <w:basedOn w:val="DefaultParagraphFont"/>
    <w:uiPriority w:val="22"/>
    <w:qFormat/>
    <w:rsid w:val="00AF0899"/>
    <w:rPr>
      <w:b/>
      <w:bCs/>
    </w:rPr>
  </w:style>
  <w:style w:type="paragraph" w:styleId="Subtitle">
    <w:name w:val="Subtitle"/>
    <w:basedOn w:val="Normal"/>
    <w:next w:val="Normal"/>
    <w:link w:val="SubtitleChar"/>
    <w:uiPriority w:val="23"/>
    <w:rsid w:val="00AE70D0"/>
    <w:pPr>
      <w:keepLines/>
      <w:numPr>
        <w:ilvl w:val="1"/>
      </w:numPr>
      <w:spacing w:before="240" w:after="600"/>
      <w:contextualSpacing/>
    </w:pPr>
    <w:rPr>
      <w:rFonts w:eastAsiaTheme="minorEastAsia"/>
      <w:b/>
      <w:sz w:val="32"/>
    </w:rPr>
  </w:style>
  <w:style w:type="character" w:customStyle="1" w:styleId="SubtitleChar">
    <w:name w:val="Subtitle Char"/>
    <w:basedOn w:val="DefaultParagraphFont"/>
    <w:link w:val="Subtitle"/>
    <w:uiPriority w:val="23"/>
    <w:rsid w:val="00AE70D0"/>
    <w:rPr>
      <w:rFonts w:eastAsiaTheme="minorEastAsia"/>
      <w:b/>
      <w:sz w:val="32"/>
    </w:rPr>
  </w:style>
  <w:style w:type="table" w:styleId="TableGrid">
    <w:name w:val="Table Grid"/>
    <w:basedOn w:val="TableNormal"/>
    <w:uiPriority w:val="5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10"/>
      </w:numPr>
    </w:pPr>
  </w:style>
  <w:style w:type="paragraph" w:styleId="Title">
    <w:name w:val="Title"/>
    <w:basedOn w:val="Normal"/>
    <w:next w:val="Normal"/>
    <w:link w:val="TitleChar"/>
    <w:uiPriority w:val="10"/>
    <w:qFormat/>
    <w:rsid w:val="00291392"/>
    <w:pPr>
      <w:keepLines/>
      <w:spacing w:before="360" w:after="240"/>
      <w:contextualSpacing/>
      <w:outlineLvl w:val="0"/>
    </w:pPr>
    <w:rPr>
      <w:rFonts w:asciiTheme="majorHAnsi" w:eastAsiaTheme="majorEastAsia" w:hAnsiTheme="majorHAnsi" w:cstheme="majorBidi"/>
      <w:b/>
      <w:color w:val="00AF8C" w:themeColor="accent1"/>
      <w:kern w:val="28"/>
      <w:sz w:val="56"/>
      <w:szCs w:val="56"/>
    </w:rPr>
  </w:style>
  <w:style w:type="character" w:customStyle="1" w:styleId="TitleChar">
    <w:name w:val="Title Char"/>
    <w:basedOn w:val="DefaultParagraphFont"/>
    <w:link w:val="Title"/>
    <w:uiPriority w:val="10"/>
    <w:rsid w:val="00291392"/>
    <w:rPr>
      <w:rFonts w:asciiTheme="majorHAnsi" w:eastAsiaTheme="majorEastAsia" w:hAnsiTheme="majorHAnsi" w:cstheme="majorBidi"/>
      <w:b/>
      <w:color w:val="00AF8C" w:themeColor="accent1"/>
      <w:kern w:val="28"/>
      <w:sz w:val="56"/>
      <w:szCs w:val="56"/>
    </w:rPr>
  </w:style>
  <w:style w:type="paragraph" w:styleId="TOC1">
    <w:name w:val="toc 1"/>
    <w:basedOn w:val="Normal"/>
    <w:next w:val="Normal"/>
    <w:autoRedefine/>
    <w:uiPriority w:val="39"/>
    <w:rsid w:val="009F150D"/>
    <w:pPr>
      <w:keepNext/>
      <w:tabs>
        <w:tab w:val="right" w:pos="9060"/>
      </w:tabs>
      <w:spacing w:line="340" w:lineRule="atLeast"/>
      <w:ind w:left="680" w:hanging="680"/>
    </w:pPr>
    <w:rPr>
      <w:rFonts w:asciiTheme="majorHAnsi" w:hAnsiTheme="majorHAnsi"/>
      <w:b/>
      <w:noProof/>
      <w:color w:val="00AF8C" w:themeColor="accent1"/>
      <w:sz w:val="24"/>
      <w:u w:color="00AF8C" w:themeColor="accent1"/>
    </w:rPr>
  </w:style>
  <w:style w:type="paragraph" w:styleId="TOC2">
    <w:name w:val="toc 2"/>
    <w:basedOn w:val="Normal"/>
    <w:next w:val="Normal"/>
    <w:autoRedefine/>
    <w:uiPriority w:val="39"/>
    <w:rsid w:val="00754D1C"/>
    <w:pPr>
      <w:tabs>
        <w:tab w:val="right" w:pos="9639"/>
      </w:tabs>
      <w:spacing w:after="60"/>
      <w:ind w:left="680" w:hanging="680"/>
    </w:pPr>
    <w:rPr>
      <w:rFonts w:asciiTheme="majorHAnsi" w:hAnsiTheme="majorHAnsi"/>
      <w:b/>
    </w:rPr>
  </w:style>
  <w:style w:type="paragraph" w:styleId="TOC3">
    <w:name w:val="toc 3"/>
    <w:basedOn w:val="Normal"/>
    <w:next w:val="Normal"/>
    <w:autoRedefine/>
    <w:uiPriority w:val="39"/>
    <w:rsid w:val="00AE70D0"/>
    <w:pPr>
      <w:tabs>
        <w:tab w:val="right" w:pos="9639"/>
      </w:tabs>
      <w:spacing w:before="60" w:after="60"/>
      <w:ind w:left="680" w:hanging="680"/>
    </w:pPr>
  </w:style>
  <w:style w:type="paragraph" w:styleId="TOC4">
    <w:name w:val="toc 4"/>
    <w:basedOn w:val="Normal"/>
    <w:next w:val="Normal"/>
    <w:autoRedefine/>
    <w:uiPriority w:val="39"/>
    <w:rsid w:val="00AF0899"/>
    <w:pPr>
      <w:tabs>
        <w:tab w:val="right" w:pos="9628"/>
      </w:tabs>
      <w:spacing w:before="60" w:after="60"/>
      <w:ind w:left="1135" w:hanging="851"/>
    </w:pPr>
  </w:style>
  <w:style w:type="paragraph" w:styleId="TOCHeading">
    <w:name w:val="TOC Heading"/>
    <w:basedOn w:val="Heading1"/>
    <w:next w:val="Normal"/>
    <w:uiPriority w:val="39"/>
    <w:rsid w:val="00AF0899"/>
    <w:pPr>
      <w:outlineLvl w:val="9"/>
    </w:pPr>
  </w:style>
  <w:style w:type="numbering" w:customStyle="1" w:styleId="DefaultBullets">
    <w:name w:val="Default Bullets"/>
    <w:uiPriority w:val="99"/>
    <w:rsid w:val="002324C7"/>
    <w:pPr>
      <w:numPr>
        <w:numId w:val="11"/>
      </w:numPr>
    </w:pPr>
  </w:style>
  <w:style w:type="character" w:styleId="PlaceholderText">
    <w:name w:val="Placeholder Text"/>
    <w:basedOn w:val="DefaultParagraphFont"/>
    <w:uiPriority w:val="99"/>
    <w:semiHidden/>
    <w:rsid w:val="00800CC9"/>
    <w:rPr>
      <w:color w:val="808080"/>
    </w:rPr>
  </w:style>
  <w:style w:type="paragraph" w:customStyle="1" w:styleId="LegalList1">
    <w:name w:val="Legal List 1"/>
    <w:basedOn w:val="Normal"/>
    <w:uiPriority w:val="3"/>
    <w:rsid w:val="00000F95"/>
    <w:pPr>
      <w:keepNext/>
      <w:keepLines/>
      <w:numPr>
        <w:numId w:val="15"/>
      </w:numPr>
      <w:outlineLvl w:val="1"/>
    </w:pPr>
    <w:rPr>
      <w:b/>
      <w:sz w:val="28"/>
    </w:rPr>
  </w:style>
  <w:style w:type="paragraph" w:customStyle="1" w:styleId="LegalList2">
    <w:name w:val="Legal List 2"/>
    <w:basedOn w:val="LegalList1"/>
    <w:uiPriority w:val="3"/>
    <w:rsid w:val="00403F11"/>
    <w:pPr>
      <w:keepNext w:val="0"/>
      <w:numPr>
        <w:ilvl w:val="1"/>
      </w:numPr>
    </w:pPr>
    <w:rPr>
      <w:b w:val="0"/>
      <w:sz w:val="22"/>
    </w:rPr>
  </w:style>
  <w:style w:type="paragraph" w:customStyle="1" w:styleId="LegalList3">
    <w:name w:val="Legal List 3"/>
    <w:basedOn w:val="LegalList2"/>
    <w:uiPriority w:val="3"/>
    <w:rsid w:val="00075165"/>
    <w:pPr>
      <w:numPr>
        <w:ilvl w:val="2"/>
      </w:numPr>
    </w:pPr>
  </w:style>
  <w:style w:type="paragraph" w:customStyle="1" w:styleId="LegalList4">
    <w:name w:val="Legal List 4"/>
    <w:basedOn w:val="LegalList3"/>
    <w:uiPriority w:val="3"/>
    <w:rsid w:val="00075165"/>
    <w:pPr>
      <w:numPr>
        <w:ilvl w:val="3"/>
      </w:numPr>
    </w:pPr>
  </w:style>
  <w:style w:type="paragraph" w:customStyle="1" w:styleId="LegalList5">
    <w:name w:val="Legal List 5"/>
    <w:basedOn w:val="LegalList4"/>
    <w:uiPriority w:val="3"/>
    <w:rsid w:val="00075165"/>
    <w:pPr>
      <w:numPr>
        <w:ilvl w:val="4"/>
      </w:numPr>
    </w:pPr>
  </w:style>
  <w:style w:type="paragraph" w:customStyle="1" w:styleId="LegalList6">
    <w:name w:val="Legal List 6"/>
    <w:basedOn w:val="LegalList5"/>
    <w:uiPriority w:val="3"/>
    <w:rsid w:val="00075165"/>
    <w:pPr>
      <w:numPr>
        <w:ilvl w:val="5"/>
      </w:numPr>
    </w:pPr>
  </w:style>
  <w:style w:type="paragraph" w:customStyle="1" w:styleId="LegalList7">
    <w:name w:val="Legal List 7"/>
    <w:basedOn w:val="LegalList6"/>
    <w:uiPriority w:val="3"/>
    <w:rsid w:val="00075165"/>
    <w:pPr>
      <w:numPr>
        <w:ilvl w:val="6"/>
      </w:numPr>
    </w:pPr>
  </w:style>
  <w:style w:type="numbering" w:customStyle="1" w:styleId="LegalListNumbers">
    <w:name w:val="Legal List Numbers"/>
    <w:uiPriority w:val="99"/>
    <w:rsid w:val="004526D1"/>
    <w:pPr>
      <w:numPr>
        <w:numId w:val="12"/>
      </w:numPr>
    </w:pPr>
  </w:style>
  <w:style w:type="paragraph" w:styleId="ListParagraph">
    <w:name w:val="List Paragraph"/>
    <w:basedOn w:val="Normal"/>
    <w:uiPriority w:val="34"/>
    <w:qFormat/>
    <w:rsid w:val="00D63796"/>
    <w:pPr>
      <w:spacing w:line="240" w:lineRule="auto"/>
      <w:ind w:left="720"/>
    </w:pPr>
    <w:rPr>
      <w:rFonts w:ascii="Calibri" w:hAnsi="Calibri" w:cs="Times New Roman"/>
      <w:szCs w:val="24"/>
      <w:lang w:eastAsia="en-AU"/>
    </w:rPr>
  </w:style>
  <w:style w:type="paragraph" w:styleId="BalloonText">
    <w:name w:val="Balloon Text"/>
    <w:basedOn w:val="Normal"/>
    <w:link w:val="BalloonTextChar"/>
    <w:uiPriority w:val="99"/>
    <w:semiHidden/>
    <w:unhideWhenUsed/>
    <w:rsid w:val="00CD60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098"/>
    <w:rPr>
      <w:rFonts w:ascii="Segoe UI" w:hAnsi="Segoe UI" w:cs="Segoe UI"/>
      <w:color w:val="auto"/>
      <w:sz w:val="18"/>
      <w:szCs w:val="18"/>
    </w:rPr>
  </w:style>
  <w:style w:type="paragraph" w:styleId="ListBullet">
    <w:name w:val="List Bullet"/>
    <w:basedOn w:val="Normal"/>
    <w:uiPriority w:val="99"/>
    <w:unhideWhenUsed/>
    <w:rsid w:val="006A5E94"/>
    <w:pPr>
      <w:numPr>
        <w:numId w:val="17"/>
      </w:numPr>
      <w:contextualSpacing/>
    </w:pPr>
  </w:style>
  <w:style w:type="paragraph" w:customStyle="1" w:styleId="Default">
    <w:name w:val="Default"/>
    <w:rsid w:val="009F41D6"/>
    <w:pPr>
      <w:autoSpaceDE w:val="0"/>
      <w:autoSpaceDN w:val="0"/>
      <w:adjustRightInd w:val="0"/>
      <w:spacing w:before="0" w:after="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951DA5"/>
    <w:rPr>
      <w:sz w:val="16"/>
      <w:szCs w:val="16"/>
    </w:rPr>
  </w:style>
  <w:style w:type="paragraph" w:styleId="CommentText">
    <w:name w:val="annotation text"/>
    <w:basedOn w:val="Normal"/>
    <w:link w:val="CommentTextChar"/>
    <w:uiPriority w:val="99"/>
    <w:semiHidden/>
    <w:unhideWhenUsed/>
    <w:rsid w:val="00951DA5"/>
    <w:pPr>
      <w:spacing w:line="240" w:lineRule="auto"/>
    </w:pPr>
    <w:rPr>
      <w:sz w:val="20"/>
      <w:szCs w:val="20"/>
    </w:rPr>
  </w:style>
  <w:style w:type="character" w:customStyle="1" w:styleId="CommentTextChar">
    <w:name w:val="Comment Text Char"/>
    <w:basedOn w:val="DefaultParagraphFont"/>
    <w:link w:val="CommentText"/>
    <w:uiPriority w:val="99"/>
    <w:semiHidden/>
    <w:rsid w:val="00951DA5"/>
    <w:rPr>
      <w:color w:val="auto"/>
      <w:sz w:val="20"/>
      <w:szCs w:val="20"/>
    </w:rPr>
  </w:style>
  <w:style w:type="paragraph" w:styleId="CommentSubject">
    <w:name w:val="annotation subject"/>
    <w:basedOn w:val="CommentText"/>
    <w:next w:val="CommentText"/>
    <w:link w:val="CommentSubjectChar"/>
    <w:uiPriority w:val="99"/>
    <w:semiHidden/>
    <w:unhideWhenUsed/>
    <w:rsid w:val="00951DA5"/>
    <w:rPr>
      <w:b/>
      <w:bCs/>
    </w:rPr>
  </w:style>
  <w:style w:type="character" w:customStyle="1" w:styleId="CommentSubjectChar">
    <w:name w:val="Comment Subject Char"/>
    <w:basedOn w:val="CommentTextChar"/>
    <w:link w:val="CommentSubject"/>
    <w:uiPriority w:val="99"/>
    <w:semiHidden/>
    <w:rsid w:val="00951DA5"/>
    <w:rPr>
      <w:b/>
      <w:bCs/>
      <w:color w:val="auto"/>
      <w:sz w:val="20"/>
      <w:szCs w:val="20"/>
    </w:rPr>
  </w:style>
  <w:style w:type="character" w:customStyle="1" w:styleId="normaltextrun">
    <w:name w:val="normaltextrun"/>
    <w:basedOn w:val="DefaultParagraphFont"/>
    <w:rsid w:val="001C0475"/>
  </w:style>
  <w:style w:type="character" w:styleId="UnresolvedMention">
    <w:name w:val="Unresolved Mention"/>
    <w:basedOn w:val="DefaultParagraphFont"/>
    <w:uiPriority w:val="99"/>
    <w:unhideWhenUsed/>
    <w:rsid w:val="0009375C"/>
    <w:rPr>
      <w:color w:val="605E5C"/>
      <w:shd w:val="clear" w:color="auto" w:fill="E1DFDD"/>
    </w:rPr>
  </w:style>
  <w:style w:type="character" w:styleId="Mention">
    <w:name w:val="Mention"/>
    <w:basedOn w:val="DefaultParagraphFont"/>
    <w:uiPriority w:val="99"/>
    <w:unhideWhenUsed/>
    <w:rsid w:val="0009375C"/>
    <w:rPr>
      <w:color w:val="2B579A"/>
      <w:shd w:val="clear" w:color="auto" w:fill="E1DFDD"/>
    </w:rPr>
  </w:style>
  <w:style w:type="table" w:styleId="TableGridLight">
    <w:name w:val="Grid Table Light"/>
    <w:basedOn w:val="TableNormal"/>
    <w:uiPriority w:val="40"/>
    <w:rsid w:val="004B499E"/>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pspdfkit-6fq5ysqkmc2gc1fek9b659qfh8">
    <w:name w:val="pspdfkit-6fq5ysqkmc2gc1fek9b659qfh8"/>
    <w:basedOn w:val="DefaultParagraphFont"/>
    <w:rsid w:val="00503713"/>
  </w:style>
  <w:style w:type="paragraph" w:customStyle="1" w:styleId="Sub-heading2">
    <w:name w:val="Sub-heading 2"/>
    <w:basedOn w:val="Normal"/>
    <w:link w:val="Sub-heading2Char"/>
    <w:uiPriority w:val="5"/>
    <w:qFormat/>
    <w:rsid w:val="00A670CD"/>
    <w:pPr>
      <w:keepNext/>
      <w:spacing w:after="120"/>
      <w:outlineLvl w:val="2"/>
    </w:pPr>
    <w:rPr>
      <w:rFonts w:ascii="Arial" w:eastAsia="Arial" w:hAnsi="Arial" w:cs="Times New Roman"/>
      <w:b/>
      <w:bCs/>
      <w:color w:val="78BE20"/>
      <w:sz w:val="24"/>
      <w:szCs w:val="20"/>
    </w:rPr>
  </w:style>
  <w:style w:type="character" w:customStyle="1" w:styleId="Sub-heading2Char">
    <w:name w:val="Sub-heading 2 Char"/>
    <w:link w:val="Sub-heading2"/>
    <w:uiPriority w:val="5"/>
    <w:rsid w:val="00A670CD"/>
    <w:rPr>
      <w:rFonts w:ascii="Arial" w:eastAsia="Arial" w:hAnsi="Arial" w:cs="Times New Roman"/>
      <w:b/>
      <w:bCs/>
      <w:color w:val="78BE20"/>
      <w:sz w:val="24"/>
      <w:szCs w:val="20"/>
    </w:rPr>
  </w:style>
  <w:style w:type="paragraph" w:customStyle="1" w:styleId="Sub-heading1">
    <w:name w:val="Sub-heading 1"/>
    <w:basedOn w:val="Normal"/>
    <w:link w:val="Sub-heading1Char"/>
    <w:uiPriority w:val="4"/>
    <w:qFormat/>
    <w:rsid w:val="00680595"/>
    <w:pPr>
      <w:spacing w:after="120"/>
      <w:outlineLvl w:val="1"/>
    </w:pPr>
    <w:rPr>
      <w:rFonts w:asciiTheme="majorHAnsi" w:eastAsia="Arial" w:hAnsiTheme="majorHAnsi" w:cstheme="majorHAnsi"/>
      <w:sz w:val="28"/>
      <w:szCs w:val="28"/>
    </w:rPr>
  </w:style>
  <w:style w:type="character" w:customStyle="1" w:styleId="Sub-heading1Char">
    <w:name w:val="Sub-heading 1 Char"/>
    <w:link w:val="Sub-heading1"/>
    <w:uiPriority w:val="4"/>
    <w:rsid w:val="00680595"/>
    <w:rPr>
      <w:rFonts w:asciiTheme="majorHAnsi" w:eastAsia="Arial" w:hAnsiTheme="majorHAnsi" w:cstheme="majorHAnsi"/>
      <w:color w:val="auto"/>
      <w:sz w:val="28"/>
      <w:szCs w:val="28"/>
    </w:rPr>
  </w:style>
  <w:style w:type="paragraph" w:customStyle="1" w:styleId="Dotpoints">
    <w:name w:val="Dot points"/>
    <w:basedOn w:val="ListParagraph"/>
    <w:link w:val="DotpointsChar"/>
    <w:uiPriority w:val="7"/>
    <w:qFormat/>
    <w:rsid w:val="002E27B4"/>
    <w:pPr>
      <w:numPr>
        <w:numId w:val="18"/>
      </w:numPr>
      <w:spacing w:after="120" w:line="276" w:lineRule="auto"/>
    </w:pPr>
    <w:rPr>
      <w:rFonts w:ascii="Arial" w:eastAsia="Arial" w:hAnsi="Arial" w:cs="Arial"/>
      <w:bCs/>
      <w:sz w:val="20"/>
      <w:szCs w:val="20"/>
      <w:lang w:eastAsia="en-US"/>
    </w:rPr>
  </w:style>
  <w:style w:type="paragraph" w:customStyle="1" w:styleId="Sub-dotpoints">
    <w:name w:val="Sub-dot points"/>
    <w:basedOn w:val="Dotpoints"/>
    <w:uiPriority w:val="8"/>
    <w:qFormat/>
    <w:rsid w:val="002E27B4"/>
    <w:pPr>
      <w:numPr>
        <w:ilvl w:val="1"/>
      </w:numPr>
      <w:ind w:left="1134" w:hanging="357"/>
    </w:pPr>
  </w:style>
  <w:style w:type="character" w:customStyle="1" w:styleId="DotpointsChar">
    <w:name w:val="Dot points Char"/>
    <w:link w:val="Dotpoints"/>
    <w:uiPriority w:val="7"/>
    <w:rsid w:val="002E27B4"/>
    <w:rPr>
      <w:rFonts w:ascii="Arial" w:eastAsia="Arial" w:hAnsi="Arial" w:cs="Arial"/>
      <w:bCs/>
      <w:color w:val="auto"/>
      <w:sz w:val="20"/>
      <w:szCs w:val="20"/>
    </w:rPr>
  </w:style>
  <w:style w:type="paragraph" w:styleId="BodyText">
    <w:name w:val="Body Text"/>
    <w:basedOn w:val="Normal"/>
    <w:link w:val="BodyTextChar"/>
    <w:qFormat/>
    <w:rsid w:val="002E27B4"/>
    <w:rPr>
      <w:rFonts w:ascii="Arial" w:eastAsia="Arial" w:hAnsi="Arial" w:cs="Times New Roman"/>
      <w:sz w:val="20"/>
      <w:szCs w:val="20"/>
    </w:rPr>
  </w:style>
  <w:style w:type="character" w:customStyle="1" w:styleId="BodyTextChar">
    <w:name w:val="Body Text Char"/>
    <w:basedOn w:val="DefaultParagraphFont"/>
    <w:link w:val="BodyText"/>
    <w:rsid w:val="002E27B4"/>
    <w:rPr>
      <w:rFonts w:ascii="Arial" w:eastAsia="Arial" w:hAnsi="Arial" w:cs="Times New Roman"/>
      <w:color w:val="auto"/>
      <w:sz w:val="20"/>
      <w:szCs w:val="20"/>
    </w:rPr>
  </w:style>
  <w:style w:type="table" w:styleId="ListTable3-Accent2">
    <w:name w:val="List Table 3 Accent 2"/>
    <w:basedOn w:val="TableNormal"/>
    <w:uiPriority w:val="48"/>
    <w:rsid w:val="00F570F5"/>
    <w:pPr>
      <w:spacing w:before="0" w:after="0"/>
    </w:pPr>
    <w:rPr>
      <w:rFonts w:ascii="Calibri" w:hAnsi="Calibri" w:cs="Calibri"/>
      <w:i/>
      <w:color w:val="000000"/>
      <w:sz w:val="21"/>
      <w14:ligatures w14:val="standardContextual"/>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7F7F7F" w:themeFill="accent2"/>
      </w:tcPr>
    </w:tblStylePr>
    <w:tblStylePr w:type="lastRow">
      <w:rPr>
        <w:b/>
        <w:bCs/>
      </w:rPr>
      <w:tblPr/>
      <w:tcPr>
        <w:tcBorders>
          <w:top w:val="double" w:sz="4" w:space="0" w:color="7F7F7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F7F7F" w:themeColor="accent2"/>
          <w:right w:val="single" w:sz="4" w:space="0" w:color="7F7F7F" w:themeColor="accent2"/>
        </w:tcBorders>
      </w:tcPr>
    </w:tblStylePr>
    <w:tblStylePr w:type="band1Horz">
      <w:tblPr/>
      <w:tcPr>
        <w:tcBorders>
          <w:top w:val="single" w:sz="4" w:space="0" w:color="7F7F7F" w:themeColor="accent2"/>
          <w:bottom w:val="single" w:sz="4" w:space="0" w:color="7F7F7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F7F7F" w:themeColor="accent2"/>
          <w:left w:val="nil"/>
        </w:tcBorders>
      </w:tcPr>
    </w:tblStylePr>
    <w:tblStylePr w:type="swCell">
      <w:tblPr/>
      <w:tcPr>
        <w:tcBorders>
          <w:top w:val="double" w:sz="4" w:space="0" w:color="7F7F7F" w:themeColor="accent2"/>
          <w:right w:val="nil"/>
        </w:tcBorders>
      </w:tcPr>
    </w:tblStylePr>
  </w:style>
  <w:style w:type="table" w:styleId="ListTable3-Accent1">
    <w:name w:val="List Table 3 Accent 1"/>
    <w:basedOn w:val="TableNormal"/>
    <w:uiPriority w:val="48"/>
    <w:rsid w:val="00F570F5"/>
    <w:pPr>
      <w:spacing w:after="0"/>
    </w:pPr>
    <w:tblPr>
      <w:tblStyleRowBandSize w:val="1"/>
      <w:tblStyleColBandSize w:val="1"/>
      <w:tblBorders>
        <w:top w:val="single" w:sz="4" w:space="0" w:color="00AF8C" w:themeColor="accent1"/>
        <w:left w:val="single" w:sz="4" w:space="0" w:color="00AF8C" w:themeColor="accent1"/>
        <w:bottom w:val="single" w:sz="4" w:space="0" w:color="00AF8C" w:themeColor="accent1"/>
        <w:right w:val="single" w:sz="4" w:space="0" w:color="00AF8C" w:themeColor="accent1"/>
      </w:tblBorders>
    </w:tblPr>
    <w:tblStylePr w:type="firstRow">
      <w:rPr>
        <w:b/>
        <w:bCs/>
        <w:color w:val="FFFFFF" w:themeColor="background1"/>
      </w:rPr>
      <w:tblPr/>
      <w:tcPr>
        <w:shd w:val="clear" w:color="auto" w:fill="00AF8C" w:themeFill="accent1"/>
      </w:tcPr>
    </w:tblStylePr>
    <w:tblStylePr w:type="lastRow">
      <w:rPr>
        <w:b/>
        <w:bCs/>
      </w:rPr>
      <w:tblPr/>
      <w:tcPr>
        <w:tcBorders>
          <w:top w:val="double" w:sz="4" w:space="0" w:color="00AF8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F8C" w:themeColor="accent1"/>
          <w:right w:val="single" w:sz="4" w:space="0" w:color="00AF8C" w:themeColor="accent1"/>
        </w:tcBorders>
      </w:tcPr>
    </w:tblStylePr>
    <w:tblStylePr w:type="band1Horz">
      <w:tblPr/>
      <w:tcPr>
        <w:tcBorders>
          <w:top w:val="single" w:sz="4" w:space="0" w:color="00AF8C" w:themeColor="accent1"/>
          <w:bottom w:val="single" w:sz="4" w:space="0" w:color="00AF8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F8C" w:themeColor="accent1"/>
          <w:left w:val="nil"/>
        </w:tcBorders>
      </w:tcPr>
    </w:tblStylePr>
    <w:tblStylePr w:type="swCell">
      <w:tblPr/>
      <w:tcPr>
        <w:tcBorders>
          <w:top w:val="double" w:sz="4" w:space="0" w:color="00AF8C" w:themeColor="accent1"/>
          <w:right w:val="nil"/>
        </w:tcBorders>
      </w:tcPr>
    </w:tblStylePr>
  </w:style>
  <w:style w:type="paragraph" w:styleId="NormalWeb">
    <w:name w:val="Normal (Web)"/>
    <w:basedOn w:val="Normal"/>
    <w:uiPriority w:val="99"/>
    <w:semiHidden/>
    <w:unhideWhenUsed/>
    <w:rsid w:val="00AD5F20"/>
    <w:rPr>
      <w:rFonts w:ascii="Times New Roman" w:hAnsi="Times New Roman" w:cs="Times New Roman"/>
      <w:sz w:val="24"/>
      <w:szCs w:val="24"/>
    </w:rPr>
  </w:style>
  <w:style w:type="paragraph" w:customStyle="1" w:styleId="FirstParagraph">
    <w:name w:val="First Paragraph"/>
    <w:basedOn w:val="BodyText"/>
    <w:next w:val="BodyText"/>
    <w:qFormat/>
    <w:rsid w:val="00466523"/>
    <w:pPr>
      <w:spacing w:before="180" w:after="180" w:line="240" w:lineRule="auto"/>
    </w:pPr>
    <w:rPr>
      <w:rFonts w:ascii="Calibri" w:eastAsiaTheme="minorHAnsi" w:hAnsi="Calibri" w:cstheme="minorBidi"/>
      <w:sz w:val="22"/>
      <w:szCs w:val="24"/>
      <w:lang w:val="en-US"/>
    </w:rPr>
  </w:style>
  <w:style w:type="paragraph" w:customStyle="1" w:styleId="Compact">
    <w:name w:val="Compact"/>
    <w:basedOn w:val="BodyText"/>
    <w:qFormat/>
    <w:rsid w:val="00466523"/>
    <w:pPr>
      <w:spacing w:before="36" w:after="36" w:line="240" w:lineRule="auto"/>
    </w:pPr>
    <w:rPr>
      <w:rFonts w:ascii="Calibri" w:eastAsiaTheme="minorHAnsi" w:hAnsi="Calibri" w:cstheme="minorBidi"/>
      <w:sz w:val="22"/>
      <w:szCs w:val="24"/>
      <w:lang w:val="en-US"/>
    </w:rPr>
  </w:style>
  <w:style w:type="paragraph" w:styleId="BlockText">
    <w:name w:val="Block Text"/>
    <w:basedOn w:val="BodyText"/>
    <w:next w:val="BodyText"/>
    <w:uiPriority w:val="9"/>
    <w:unhideWhenUsed/>
    <w:qFormat/>
    <w:rsid w:val="00466523"/>
    <w:pPr>
      <w:spacing w:before="100" w:after="100" w:line="240" w:lineRule="auto"/>
      <w:ind w:left="480" w:right="480"/>
    </w:pPr>
    <w:rPr>
      <w:rFonts w:ascii="Calibri" w:eastAsiaTheme="minorHAnsi" w:hAnsi="Calibri" w:cstheme="minorBidi"/>
      <w:sz w:val="22"/>
      <w:szCs w:val="24"/>
      <w:lang w:val="en-US"/>
    </w:rPr>
  </w:style>
  <w:style w:type="table" w:customStyle="1" w:styleId="Table">
    <w:name w:val="Table"/>
    <w:semiHidden/>
    <w:unhideWhenUsed/>
    <w:qFormat/>
    <w:rsid w:val="00466523"/>
    <w:pPr>
      <w:spacing w:before="0" w:after="200"/>
    </w:pPr>
    <w:rPr>
      <w:color w:val="auto"/>
      <w:sz w:val="24"/>
      <w:szCs w:val="24"/>
      <w:lang w:val="en-US" w:eastAsia="en-AU"/>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Revision">
    <w:name w:val="Revision"/>
    <w:hidden/>
    <w:uiPriority w:val="99"/>
    <w:semiHidden/>
    <w:rsid w:val="009E69F8"/>
    <w:pPr>
      <w:spacing w:before="0" w:after="0"/>
    </w:pPr>
    <w:rPr>
      <w:color w:val="auto"/>
    </w:rPr>
  </w:style>
  <w:style w:type="paragraph" w:customStyle="1" w:styleId="isselectedend">
    <w:name w:val="isselectedend"/>
    <w:basedOn w:val="Normal"/>
    <w:rsid w:val="00FA265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mallNote">
    <w:name w:val="Small Note"/>
    <w:rsid w:val="00FF6966"/>
    <w:pPr>
      <w:spacing w:before="0" w:after="60" w:line="276" w:lineRule="auto"/>
    </w:pPr>
    <w:rPr>
      <w:rFonts w:ascii="Arial" w:eastAsiaTheme="minorEastAsia" w:hAnsi="Arial"/>
      <w:color w:val="5B6870"/>
      <w:sz w:val="17"/>
      <w:lang w:val="en-US"/>
    </w:rPr>
  </w:style>
  <w:style w:type="paragraph" w:customStyle="1" w:styleId="FormLabel">
    <w:name w:val="Form Label"/>
    <w:rsid w:val="00FF6966"/>
    <w:pPr>
      <w:spacing w:before="0" w:after="20" w:line="276" w:lineRule="auto"/>
    </w:pPr>
    <w:rPr>
      <w:rFonts w:ascii="Arial" w:eastAsiaTheme="minorEastAsia" w:hAnsi="Arial"/>
      <w:b/>
      <w:color w:val="24333A"/>
      <w:sz w:val="18"/>
      <w:lang w:val="en-US"/>
    </w:rPr>
  </w:style>
  <w:style w:type="paragraph" w:customStyle="1" w:styleId="FormHint">
    <w:name w:val="Form Hint"/>
    <w:rsid w:val="00FF6966"/>
    <w:pPr>
      <w:spacing w:before="0" w:after="40" w:line="276" w:lineRule="auto"/>
    </w:pPr>
    <w:rPr>
      <w:rFonts w:ascii="Arial" w:eastAsiaTheme="minorEastAsia" w:hAnsi="Arial"/>
      <w:color w:val="5B6870"/>
      <w:sz w:val="1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0831">
      <w:bodyDiv w:val="1"/>
      <w:marLeft w:val="0"/>
      <w:marRight w:val="0"/>
      <w:marTop w:val="0"/>
      <w:marBottom w:val="0"/>
      <w:divBdr>
        <w:top w:val="none" w:sz="0" w:space="0" w:color="auto"/>
        <w:left w:val="none" w:sz="0" w:space="0" w:color="auto"/>
        <w:bottom w:val="none" w:sz="0" w:space="0" w:color="auto"/>
        <w:right w:val="none" w:sz="0" w:space="0" w:color="auto"/>
      </w:divBdr>
    </w:div>
    <w:div w:id="39521678">
      <w:bodyDiv w:val="1"/>
      <w:marLeft w:val="0"/>
      <w:marRight w:val="0"/>
      <w:marTop w:val="0"/>
      <w:marBottom w:val="0"/>
      <w:divBdr>
        <w:top w:val="none" w:sz="0" w:space="0" w:color="auto"/>
        <w:left w:val="none" w:sz="0" w:space="0" w:color="auto"/>
        <w:bottom w:val="none" w:sz="0" w:space="0" w:color="auto"/>
        <w:right w:val="none" w:sz="0" w:space="0" w:color="auto"/>
      </w:divBdr>
    </w:div>
    <w:div w:id="50927812">
      <w:bodyDiv w:val="1"/>
      <w:marLeft w:val="0"/>
      <w:marRight w:val="0"/>
      <w:marTop w:val="0"/>
      <w:marBottom w:val="0"/>
      <w:divBdr>
        <w:top w:val="none" w:sz="0" w:space="0" w:color="auto"/>
        <w:left w:val="none" w:sz="0" w:space="0" w:color="auto"/>
        <w:bottom w:val="none" w:sz="0" w:space="0" w:color="auto"/>
        <w:right w:val="none" w:sz="0" w:space="0" w:color="auto"/>
      </w:divBdr>
    </w:div>
    <w:div w:id="88893405">
      <w:bodyDiv w:val="1"/>
      <w:marLeft w:val="0"/>
      <w:marRight w:val="0"/>
      <w:marTop w:val="0"/>
      <w:marBottom w:val="0"/>
      <w:divBdr>
        <w:top w:val="none" w:sz="0" w:space="0" w:color="auto"/>
        <w:left w:val="none" w:sz="0" w:space="0" w:color="auto"/>
        <w:bottom w:val="none" w:sz="0" w:space="0" w:color="auto"/>
        <w:right w:val="none" w:sz="0" w:space="0" w:color="auto"/>
      </w:divBdr>
    </w:div>
    <w:div w:id="114519010">
      <w:bodyDiv w:val="1"/>
      <w:marLeft w:val="0"/>
      <w:marRight w:val="0"/>
      <w:marTop w:val="0"/>
      <w:marBottom w:val="0"/>
      <w:divBdr>
        <w:top w:val="none" w:sz="0" w:space="0" w:color="auto"/>
        <w:left w:val="none" w:sz="0" w:space="0" w:color="auto"/>
        <w:bottom w:val="none" w:sz="0" w:space="0" w:color="auto"/>
        <w:right w:val="none" w:sz="0" w:space="0" w:color="auto"/>
      </w:divBdr>
    </w:div>
    <w:div w:id="124393050">
      <w:bodyDiv w:val="1"/>
      <w:marLeft w:val="0"/>
      <w:marRight w:val="0"/>
      <w:marTop w:val="0"/>
      <w:marBottom w:val="0"/>
      <w:divBdr>
        <w:top w:val="none" w:sz="0" w:space="0" w:color="auto"/>
        <w:left w:val="none" w:sz="0" w:space="0" w:color="auto"/>
        <w:bottom w:val="none" w:sz="0" w:space="0" w:color="auto"/>
        <w:right w:val="none" w:sz="0" w:space="0" w:color="auto"/>
      </w:divBdr>
    </w:div>
    <w:div w:id="218516272">
      <w:bodyDiv w:val="1"/>
      <w:marLeft w:val="0"/>
      <w:marRight w:val="0"/>
      <w:marTop w:val="0"/>
      <w:marBottom w:val="0"/>
      <w:divBdr>
        <w:top w:val="none" w:sz="0" w:space="0" w:color="auto"/>
        <w:left w:val="none" w:sz="0" w:space="0" w:color="auto"/>
        <w:bottom w:val="none" w:sz="0" w:space="0" w:color="auto"/>
        <w:right w:val="none" w:sz="0" w:space="0" w:color="auto"/>
      </w:divBdr>
    </w:div>
    <w:div w:id="312832628">
      <w:bodyDiv w:val="1"/>
      <w:marLeft w:val="0"/>
      <w:marRight w:val="0"/>
      <w:marTop w:val="0"/>
      <w:marBottom w:val="0"/>
      <w:divBdr>
        <w:top w:val="none" w:sz="0" w:space="0" w:color="auto"/>
        <w:left w:val="none" w:sz="0" w:space="0" w:color="auto"/>
        <w:bottom w:val="none" w:sz="0" w:space="0" w:color="auto"/>
        <w:right w:val="none" w:sz="0" w:space="0" w:color="auto"/>
      </w:divBdr>
    </w:div>
    <w:div w:id="343047616">
      <w:bodyDiv w:val="1"/>
      <w:marLeft w:val="0"/>
      <w:marRight w:val="0"/>
      <w:marTop w:val="0"/>
      <w:marBottom w:val="0"/>
      <w:divBdr>
        <w:top w:val="none" w:sz="0" w:space="0" w:color="auto"/>
        <w:left w:val="none" w:sz="0" w:space="0" w:color="auto"/>
        <w:bottom w:val="none" w:sz="0" w:space="0" w:color="auto"/>
        <w:right w:val="none" w:sz="0" w:space="0" w:color="auto"/>
      </w:divBdr>
    </w:div>
    <w:div w:id="426196262">
      <w:bodyDiv w:val="1"/>
      <w:marLeft w:val="0"/>
      <w:marRight w:val="0"/>
      <w:marTop w:val="0"/>
      <w:marBottom w:val="0"/>
      <w:divBdr>
        <w:top w:val="none" w:sz="0" w:space="0" w:color="auto"/>
        <w:left w:val="none" w:sz="0" w:space="0" w:color="auto"/>
        <w:bottom w:val="none" w:sz="0" w:space="0" w:color="auto"/>
        <w:right w:val="none" w:sz="0" w:space="0" w:color="auto"/>
      </w:divBdr>
    </w:div>
    <w:div w:id="455368101">
      <w:bodyDiv w:val="1"/>
      <w:marLeft w:val="0"/>
      <w:marRight w:val="0"/>
      <w:marTop w:val="0"/>
      <w:marBottom w:val="0"/>
      <w:divBdr>
        <w:top w:val="none" w:sz="0" w:space="0" w:color="auto"/>
        <w:left w:val="none" w:sz="0" w:space="0" w:color="auto"/>
        <w:bottom w:val="none" w:sz="0" w:space="0" w:color="auto"/>
        <w:right w:val="none" w:sz="0" w:space="0" w:color="auto"/>
      </w:divBdr>
    </w:div>
    <w:div w:id="590893573">
      <w:bodyDiv w:val="1"/>
      <w:marLeft w:val="0"/>
      <w:marRight w:val="0"/>
      <w:marTop w:val="0"/>
      <w:marBottom w:val="0"/>
      <w:divBdr>
        <w:top w:val="none" w:sz="0" w:space="0" w:color="auto"/>
        <w:left w:val="none" w:sz="0" w:space="0" w:color="auto"/>
        <w:bottom w:val="none" w:sz="0" w:space="0" w:color="auto"/>
        <w:right w:val="none" w:sz="0" w:space="0" w:color="auto"/>
      </w:divBdr>
      <w:divsChild>
        <w:div w:id="533426487">
          <w:marLeft w:val="1526"/>
          <w:marRight w:val="0"/>
          <w:marTop w:val="100"/>
          <w:marBottom w:val="0"/>
          <w:divBdr>
            <w:top w:val="none" w:sz="0" w:space="0" w:color="auto"/>
            <w:left w:val="none" w:sz="0" w:space="0" w:color="auto"/>
            <w:bottom w:val="none" w:sz="0" w:space="0" w:color="auto"/>
            <w:right w:val="none" w:sz="0" w:space="0" w:color="auto"/>
          </w:divBdr>
        </w:div>
        <w:div w:id="612249511">
          <w:marLeft w:val="1526"/>
          <w:marRight w:val="0"/>
          <w:marTop w:val="100"/>
          <w:marBottom w:val="0"/>
          <w:divBdr>
            <w:top w:val="none" w:sz="0" w:space="0" w:color="auto"/>
            <w:left w:val="none" w:sz="0" w:space="0" w:color="auto"/>
            <w:bottom w:val="none" w:sz="0" w:space="0" w:color="auto"/>
            <w:right w:val="none" w:sz="0" w:space="0" w:color="auto"/>
          </w:divBdr>
        </w:div>
      </w:divsChild>
    </w:div>
    <w:div w:id="639849245">
      <w:bodyDiv w:val="1"/>
      <w:marLeft w:val="0"/>
      <w:marRight w:val="0"/>
      <w:marTop w:val="0"/>
      <w:marBottom w:val="0"/>
      <w:divBdr>
        <w:top w:val="none" w:sz="0" w:space="0" w:color="auto"/>
        <w:left w:val="none" w:sz="0" w:space="0" w:color="auto"/>
        <w:bottom w:val="none" w:sz="0" w:space="0" w:color="auto"/>
        <w:right w:val="none" w:sz="0" w:space="0" w:color="auto"/>
      </w:divBdr>
    </w:div>
    <w:div w:id="653264952">
      <w:bodyDiv w:val="1"/>
      <w:marLeft w:val="0"/>
      <w:marRight w:val="0"/>
      <w:marTop w:val="0"/>
      <w:marBottom w:val="0"/>
      <w:divBdr>
        <w:top w:val="none" w:sz="0" w:space="0" w:color="auto"/>
        <w:left w:val="none" w:sz="0" w:space="0" w:color="auto"/>
        <w:bottom w:val="none" w:sz="0" w:space="0" w:color="auto"/>
        <w:right w:val="none" w:sz="0" w:space="0" w:color="auto"/>
      </w:divBdr>
    </w:div>
    <w:div w:id="681474076">
      <w:bodyDiv w:val="1"/>
      <w:marLeft w:val="0"/>
      <w:marRight w:val="0"/>
      <w:marTop w:val="0"/>
      <w:marBottom w:val="0"/>
      <w:divBdr>
        <w:top w:val="none" w:sz="0" w:space="0" w:color="auto"/>
        <w:left w:val="none" w:sz="0" w:space="0" w:color="auto"/>
        <w:bottom w:val="none" w:sz="0" w:space="0" w:color="auto"/>
        <w:right w:val="none" w:sz="0" w:space="0" w:color="auto"/>
      </w:divBdr>
    </w:div>
    <w:div w:id="730032567">
      <w:bodyDiv w:val="1"/>
      <w:marLeft w:val="0"/>
      <w:marRight w:val="0"/>
      <w:marTop w:val="0"/>
      <w:marBottom w:val="0"/>
      <w:divBdr>
        <w:top w:val="none" w:sz="0" w:space="0" w:color="auto"/>
        <w:left w:val="none" w:sz="0" w:space="0" w:color="auto"/>
        <w:bottom w:val="none" w:sz="0" w:space="0" w:color="auto"/>
        <w:right w:val="none" w:sz="0" w:space="0" w:color="auto"/>
      </w:divBdr>
    </w:div>
    <w:div w:id="739862378">
      <w:bodyDiv w:val="1"/>
      <w:marLeft w:val="0"/>
      <w:marRight w:val="0"/>
      <w:marTop w:val="0"/>
      <w:marBottom w:val="0"/>
      <w:divBdr>
        <w:top w:val="none" w:sz="0" w:space="0" w:color="auto"/>
        <w:left w:val="none" w:sz="0" w:space="0" w:color="auto"/>
        <w:bottom w:val="none" w:sz="0" w:space="0" w:color="auto"/>
        <w:right w:val="none" w:sz="0" w:space="0" w:color="auto"/>
      </w:divBdr>
    </w:div>
    <w:div w:id="770780292">
      <w:bodyDiv w:val="1"/>
      <w:marLeft w:val="0"/>
      <w:marRight w:val="0"/>
      <w:marTop w:val="0"/>
      <w:marBottom w:val="0"/>
      <w:divBdr>
        <w:top w:val="none" w:sz="0" w:space="0" w:color="auto"/>
        <w:left w:val="none" w:sz="0" w:space="0" w:color="auto"/>
        <w:bottom w:val="none" w:sz="0" w:space="0" w:color="auto"/>
        <w:right w:val="none" w:sz="0" w:space="0" w:color="auto"/>
      </w:divBdr>
    </w:div>
    <w:div w:id="819883590">
      <w:bodyDiv w:val="1"/>
      <w:marLeft w:val="0"/>
      <w:marRight w:val="0"/>
      <w:marTop w:val="0"/>
      <w:marBottom w:val="0"/>
      <w:divBdr>
        <w:top w:val="none" w:sz="0" w:space="0" w:color="auto"/>
        <w:left w:val="none" w:sz="0" w:space="0" w:color="auto"/>
        <w:bottom w:val="none" w:sz="0" w:space="0" w:color="auto"/>
        <w:right w:val="none" w:sz="0" w:space="0" w:color="auto"/>
      </w:divBdr>
    </w:div>
    <w:div w:id="844320812">
      <w:bodyDiv w:val="1"/>
      <w:marLeft w:val="0"/>
      <w:marRight w:val="0"/>
      <w:marTop w:val="0"/>
      <w:marBottom w:val="0"/>
      <w:divBdr>
        <w:top w:val="none" w:sz="0" w:space="0" w:color="auto"/>
        <w:left w:val="none" w:sz="0" w:space="0" w:color="auto"/>
        <w:bottom w:val="none" w:sz="0" w:space="0" w:color="auto"/>
        <w:right w:val="none" w:sz="0" w:space="0" w:color="auto"/>
      </w:divBdr>
    </w:div>
    <w:div w:id="873425925">
      <w:bodyDiv w:val="1"/>
      <w:marLeft w:val="0"/>
      <w:marRight w:val="0"/>
      <w:marTop w:val="0"/>
      <w:marBottom w:val="0"/>
      <w:divBdr>
        <w:top w:val="none" w:sz="0" w:space="0" w:color="auto"/>
        <w:left w:val="none" w:sz="0" w:space="0" w:color="auto"/>
        <w:bottom w:val="none" w:sz="0" w:space="0" w:color="auto"/>
        <w:right w:val="none" w:sz="0" w:space="0" w:color="auto"/>
      </w:divBdr>
    </w:div>
    <w:div w:id="914441265">
      <w:bodyDiv w:val="1"/>
      <w:marLeft w:val="0"/>
      <w:marRight w:val="0"/>
      <w:marTop w:val="0"/>
      <w:marBottom w:val="0"/>
      <w:divBdr>
        <w:top w:val="none" w:sz="0" w:space="0" w:color="auto"/>
        <w:left w:val="none" w:sz="0" w:space="0" w:color="auto"/>
        <w:bottom w:val="none" w:sz="0" w:space="0" w:color="auto"/>
        <w:right w:val="none" w:sz="0" w:space="0" w:color="auto"/>
      </w:divBdr>
    </w:div>
    <w:div w:id="1034379059">
      <w:bodyDiv w:val="1"/>
      <w:marLeft w:val="0"/>
      <w:marRight w:val="0"/>
      <w:marTop w:val="0"/>
      <w:marBottom w:val="0"/>
      <w:divBdr>
        <w:top w:val="none" w:sz="0" w:space="0" w:color="auto"/>
        <w:left w:val="none" w:sz="0" w:space="0" w:color="auto"/>
        <w:bottom w:val="none" w:sz="0" w:space="0" w:color="auto"/>
        <w:right w:val="none" w:sz="0" w:space="0" w:color="auto"/>
      </w:divBdr>
    </w:div>
    <w:div w:id="1086267698">
      <w:bodyDiv w:val="1"/>
      <w:marLeft w:val="0"/>
      <w:marRight w:val="0"/>
      <w:marTop w:val="0"/>
      <w:marBottom w:val="0"/>
      <w:divBdr>
        <w:top w:val="none" w:sz="0" w:space="0" w:color="auto"/>
        <w:left w:val="none" w:sz="0" w:space="0" w:color="auto"/>
        <w:bottom w:val="none" w:sz="0" w:space="0" w:color="auto"/>
        <w:right w:val="none" w:sz="0" w:space="0" w:color="auto"/>
      </w:divBdr>
    </w:div>
    <w:div w:id="1180508061">
      <w:bodyDiv w:val="1"/>
      <w:marLeft w:val="0"/>
      <w:marRight w:val="0"/>
      <w:marTop w:val="0"/>
      <w:marBottom w:val="0"/>
      <w:divBdr>
        <w:top w:val="none" w:sz="0" w:space="0" w:color="auto"/>
        <w:left w:val="none" w:sz="0" w:space="0" w:color="auto"/>
        <w:bottom w:val="none" w:sz="0" w:space="0" w:color="auto"/>
        <w:right w:val="none" w:sz="0" w:space="0" w:color="auto"/>
      </w:divBdr>
    </w:div>
    <w:div w:id="1217353272">
      <w:bodyDiv w:val="1"/>
      <w:marLeft w:val="0"/>
      <w:marRight w:val="0"/>
      <w:marTop w:val="0"/>
      <w:marBottom w:val="0"/>
      <w:divBdr>
        <w:top w:val="none" w:sz="0" w:space="0" w:color="auto"/>
        <w:left w:val="none" w:sz="0" w:space="0" w:color="auto"/>
        <w:bottom w:val="none" w:sz="0" w:space="0" w:color="auto"/>
        <w:right w:val="none" w:sz="0" w:space="0" w:color="auto"/>
      </w:divBdr>
    </w:div>
    <w:div w:id="1250119562">
      <w:bodyDiv w:val="1"/>
      <w:marLeft w:val="0"/>
      <w:marRight w:val="0"/>
      <w:marTop w:val="0"/>
      <w:marBottom w:val="0"/>
      <w:divBdr>
        <w:top w:val="none" w:sz="0" w:space="0" w:color="auto"/>
        <w:left w:val="none" w:sz="0" w:space="0" w:color="auto"/>
        <w:bottom w:val="none" w:sz="0" w:space="0" w:color="auto"/>
        <w:right w:val="none" w:sz="0" w:space="0" w:color="auto"/>
      </w:divBdr>
    </w:div>
    <w:div w:id="1275556391">
      <w:bodyDiv w:val="1"/>
      <w:marLeft w:val="0"/>
      <w:marRight w:val="0"/>
      <w:marTop w:val="0"/>
      <w:marBottom w:val="0"/>
      <w:divBdr>
        <w:top w:val="none" w:sz="0" w:space="0" w:color="auto"/>
        <w:left w:val="none" w:sz="0" w:space="0" w:color="auto"/>
        <w:bottom w:val="none" w:sz="0" w:space="0" w:color="auto"/>
        <w:right w:val="none" w:sz="0" w:space="0" w:color="auto"/>
      </w:divBdr>
    </w:div>
    <w:div w:id="1284535669">
      <w:bodyDiv w:val="1"/>
      <w:marLeft w:val="0"/>
      <w:marRight w:val="0"/>
      <w:marTop w:val="0"/>
      <w:marBottom w:val="0"/>
      <w:divBdr>
        <w:top w:val="none" w:sz="0" w:space="0" w:color="auto"/>
        <w:left w:val="none" w:sz="0" w:space="0" w:color="auto"/>
        <w:bottom w:val="none" w:sz="0" w:space="0" w:color="auto"/>
        <w:right w:val="none" w:sz="0" w:space="0" w:color="auto"/>
      </w:divBdr>
    </w:div>
    <w:div w:id="1319455444">
      <w:bodyDiv w:val="1"/>
      <w:marLeft w:val="0"/>
      <w:marRight w:val="0"/>
      <w:marTop w:val="0"/>
      <w:marBottom w:val="0"/>
      <w:divBdr>
        <w:top w:val="none" w:sz="0" w:space="0" w:color="auto"/>
        <w:left w:val="none" w:sz="0" w:space="0" w:color="auto"/>
        <w:bottom w:val="none" w:sz="0" w:space="0" w:color="auto"/>
        <w:right w:val="none" w:sz="0" w:space="0" w:color="auto"/>
      </w:divBdr>
    </w:div>
    <w:div w:id="1375616825">
      <w:bodyDiv w:val="1"/>
      <w:marLeft w:val="0"/>
      <w:marRight w:val="0"/>
      <w:marTop w:val="0"/>
      <w:marBottom w:val="0"/>
      <w:divBdr>
        <w:top w:val="none" w:sz="0" w:space="0" w:color="auto"/>
        <w:left w:val="none" w:sz="0" w:space="0" w:color="auto"/>
        <w:bottom w:val="none" w:sz="0" w:space="0" w:color="auto"/>
        <w:right w:val="none" w:sz="0" w:space="0" w:color="auto"/>
      </w:divBdr>
    </w:div>
    <w:div w:id="1519924151">
      <w:bodyDiv w:val="1"/>
      <w:marLeft w:val="0"/>
      <w:marRight w:val="0"/>
      <w:marTop w:val="0"/>
      <w:marBottom w:val="0"/>
      <w:divBdr>
        <w:top w:val="none" w:sz="0" w:space="0" w:color="auto"/>
        <w:left w:val="none" w:sz="0" w:space="0" w:color="auto"/>
        <w:bottom w:val="none" w:sz="0" w:space="0" w:color="auto"/>
        <w:right w:val="none" w:sz="0" w:space="0" w:color="auto"/>
      </w:divBdr>
    </w:div>
    <w:div w:id="1581523518">
      <w:bodyDiv w:val="1"/>
      <w:marLeft w:val="0"/>
      <w:marRight w:val="0"/>
      <w:marTop w:val="0"/>
      <w:marBottom w:val="0"/>
      <w:divBdr>
        <w:top w:val="none" w:sz="0" w:space="0" w:color="auto"/>
        <w:left w:val="none" w:sz="0" w:space="0" w:color="auto"/>
        <w:bottom w:val="none" w:sz="0" w:space="0" w:color="auto"/>
        <w:right w:val="none" w:sz="0" w:space="0" w:color="auto"/>
      </w:divBdr>
    </w:div>
    <w:div w:id="1681159452">
      <w:bodyDiv w:val="1"/>
      <w:marLeft w:val="0"/>
      <w:marRight w:val="0"/>
      <w:marTop w:val="0"/>
      <w:marBottom w:val="0"/>
      <w:divBdr>
        <w:top w:val="none" w:sz="0" w:space="0" w:color="auto"/>
        <w:left w:val="none" w:sz="0" w:space="0" w:color="auto"/>
        <w:bottom w:val="none" w:sz="0" w:space="0" w:color="auto"/>
        <w:right w:val="none" w:sz="0" w:space="0" w:color="auto"/>
      </w:divBdr>
    </w:div>
    <w:div w:id="1691832297">
      <w:bodyDiv w:val="1"/>
      <w:marLeft w:val="0"/>
      <w:marRight w:val="0"/>
      <w:marTop w:val="0"/>
      <w:marBottom w:val="0"/>
      <w:divBdr>
        <w:top w:val="none" w:sz="0" w:space="0" w:color="auto"/>
        <w:left w:val="none" w:sz="0" w:space="0" w:color="auto"/>
        <w:bottom w:val="none" w:sz="0" w:space="0" w:color="auto"/>
        <w:right w:val="none" w:sz="0" w:space="0" w:color="auto"/>
      </w:divBdr>
    </w:div>
    <w:div w:id="1729986383">
      <w:bodyDiv w:val="1"/>
      <w:marLeft w:val="0"/>
      <w:marRight w:val="0"/>
      <w:marTop w:val="0"/>
      <w:marBottom w:val="0"/>
      <w:divBdr>
        <w:top w:val="none" w:sz="0" w:space="0" w:color="auto"/>
        <w:left w:val="none" w:sz="0" w:space="0" w:color="auto"/>
        <w:bottom w:val="none" w:sz="0" w:space="0" w:color="auto"/>
        <w:right w:val="none" w:sz="0" w:space="0" w:color="auto"/>
      </w:divBdr>
    </w:div>
    <w:div w:id="1793329814">
      <w:bodyDiv w:val="1"/>
      <w:marLeft w:val="0"/>
      <w:marRight w:val="0"/>
      <w:marTop w:val="0"/>
      <w:marBottom w:val="0"/>
      <w:divBdr>
        <w:top w:val="none" w:sz="0" w:space="0" w:color="auto"/>
        <w:left w:val="none" w:sz="0" w:space="0" w:color="auto"/>
        <w:bottom w:val="none" w:sz="0" w:space="0" w:color="auto"/>
        <w:right w:val="none" w:sz="0" w:space="0" w:color="auto"/>
      </w:divBdr>
    </w:div>
    <w:div w:id="1867718627">
      <w:bodyDiv w:val="1"/>
      <w:marLeft w:val="0"/>
      <w:marRight w:val="0"/>
      <w:marTop w:val="0"/>
      <w:marBottom w:val="0"/>
      <w:divBdr>
        <w:top w:val="none" w:sz="0" w:space="0" w:color="auto"/>
        <w:left w:val="none" w:sz="0" w:space="0" w:color="auto"/>
        <w:bottom w:val="none" w:sz="0" w:space="0" w:color="auto"/>
        <w:right w:val="none" w:sz="0" w:space="0" w:color="auto"/>
      </w:divBdr>
    </w:div>
    <w:div w:id="1908875690">
      <w:bodyDiv w:val="1"/>
      <w:marLeft w:val="0"/>
      <w:marRight w:val="0"/>
      <w:marTop w:val="0"/>
      <w:marBottom w:val="0"/>
      <w:divBdr>
        <w:top w:val="none" w:sz="0" w:space="0" w:color="auto"/>
        <w:left w:val="none" w:sz="0" w:space="0" w:color="auto"/>
        <w:bottom w:val="none" w:sz="0" w:space="0" w:color="auto"/>
        <w:right w:val="none" w:sz="0" w:space="0" w:color="auto"/>
      </w:divBdr>
    </w:div>
    <w:div w:id="1927155986">
      <w:bodyDiv w:val="1"/>
      <w:marLeft w:val="0"/>
      <w:marRight w:val="0"/>
      <w:marTop w:val="0"/>
      <w:marBottom w:val="0"/>
      <w:divBdr>
        <w:top w:val="none" w:sz="0" w:space="0" w:color="auto"/>
        <w:left w:val="none" w:sz="0" w:space="0" w:color="auto"/>
        <w:bottom w:val="none" w:sz="0" w:space="0" w:color="auto"/>
        <w:right w:val="none" w:sz="0" w:space="0" w:color="auto"/>
      </w:divBdr>
    </w:div>
    <w:div w:id="2044359240">
      <w:bodyDiv w:val="1"/>
      <w:marLeft w:val="0"/>
      <w:marRight w:val="0"/>
      <w:marTop w:val="0"/>
      <w:marBottom w:val="0"/>
      <w:divBdr>
        <w:top w:val="none" w:sz="0" w:space="0" w:color="auto"/>
        <w:left w:val="none" w:sz="0" w:space="0" w:color="auto"/>
        <w:bottom w:val="none" w:sz="0" w:space="0" w:color="auto"/>
        <w:right w:val="none" w:sz="0" w:space="0" w:color="auto"/>
      </w:divBdr>
    </w:div>
    <w:div w:id="2094348286">
      <w:bodyDiv w:val="1"/>
      <w:marLeft w:val="0"/>
      <w:marRight w:val="0"/>
      <w:marTop w:val="0"/>
      <w:marBottom w:val="0"/>
      <w:divBdr>
        <w:top w:val="none" w:sz="0" w:space="0" w:color="auto"/>
        <w:left w:val="none" w:sz="0" w:space="0" w:color="auto"/>
        <w:bottom w:val="none" w:sz="0" w:space="0" w:color="auto"/>
        <w:right w:val="none" w:sz="0" w:space="0" w:color="auto"/>
      </w:divBdr>
    </w:div>
    <w:div w:id="212392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Dietitians Australia 2020">
      <a:dk1>
        <a:sysClr val="windowText" lastClr="000000"/>
      </a:dk1>
      <a:lt1>
        <a:sysClr val="window" lastClr="FFFFFF"/>
      </a:lt1>
      <a:dk2>
        <a:srgbClr val="414042"/>
      </a:dk2>
      <a:lt2>
        <a:srgbClr val="F0F0F0"/>
      </a:lt2>
      <a:accent1>
        <a:srgbClr val="00AF8C"/>
      </a:accent1>
      <a:accent2>
        <a:srgbClr val="7F7F7F"/>
      </a:accent2>
      <a:accent3>
        <a:srgbClr val="00ABC9"/>
      </a:accent3>
      <a:accent4>
        <a:srgbClr val="F15D22"/>
      </a:accent4>
      <a:accent5>
        <a:srgbClr val="FFC000"/>
      </a:accent5>
      <a:accent6>
        <a:srgbClr val="C00000"/>
      </a:accent6>
      <a:hlink>
        <a:srgbClr val="00AF8C"/>
      </a:hlink>
      <a:folHlink>
        <a:srgbClr val="00AF8C"/>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826b110d-b33f-4b97-87e2-b586c0dcc082">CP5AAZHTKH56-1885348313-579263</_dlc_DocId>
    <_dlc_DocIdUrl xmlns="826b110d-b33f-4b97-87e2-b586c0dcc082">
      <Url>https://ausdaa.sharepoint.com/_layouts/15/DocIdRedir.aspx?ID=CP5AAZHTKH56-1885348313-579263</Url>
      <Description>CP5AAZHTKH56-1885348313-579263</Description>
    </_dlc_DocIdUrl>
    <lcf76f155ced4ddcb4097134ff3c332f xmlns="c827db0f-baa7-4dbf-aadc-5c7c3799b350">
      <Terms xmlns="http://schemas.microsoft.com/office/infopath/2007/PartnerControls"/>
    </lcf76f155ced4ddcb4097134ff3c332f>
    <TaxCatchAll xmlns="826b110d-b33f-4b97-87e2-b586c0dcc082" xsi:nil="true"/>
    <SharedWithUsers xmlns="826b110d-b33f-4b97-87e2-b586c0dcc082">
      <UserInfo>
        <DisplayName>Jessica Conway</DisplayName>
        <AccountId>1842</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04995EDB8FB004086D6CB4D0F20DA48" ma:contentTypeVersion="2407" ma:contentTypeDescription="Create a new document." ma:contentTypeScope="" ma:versionID="a402e9fcefa86bb22c47dbd561c926ae">
  <xsd:schema xmlns:xsd="http://www.w3.org/2001/XMLSchema" xmlns:xs="http://www.w3.org/2001/XMLSchema" xmlns:p="http://schemas.microsoft.com/office/2006/metadata/properties" xmlns:ns2="826b110d-b33f-4b97-87e2-b586c0dcc082" xmlns:ns3="c827db0f-baa7-4dbf-aadc-5c7c3799b350" targetNamespace="http://schemas.microsoft.com/office/2006/metadata/properties" ma:root="true" ma:fieldsID="b14ce05d28a2323be4b434977c67b5b8" ns2:_="" ns3:_="">
    <xsd:import namespace="826b110d-b33f-4b97-87e2-b586c0dcc082"/>
    <xsd:import namespace="c827db0f-baa7-4dbf-aadc-5c7c3799b3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b110d-b33f-4b97-87e2-b586c0dcc0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e2952c3-7ffc-46f2-b2ab-9c354e92303b}" ma:internalName="TaxCatchAll" ma:showField="CatchAllData" ma:web="826b110d-b33f-4b97-87e2-b586c0dcc0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27db0f-baa7-4dbf-aadc-5c7c3799b3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44b139f-5928-46d4-8dff-dcb04ec2cb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5E0807-729E-471B-946A-6E6AC1C01833}">
  <ds:schemaRefs>
    <ds:schemaRef ds:uri="http://schemas.microsoft.com/sharepoint/v3/contenttype/forms"/>
  </ds:schemaRefs>
</ds:datastoreItem>
</file>

<file path=customXml/itemProps2.xml><?xml version="1.0" encoding="utf-8"?>
<ds:datastoreItem xmlns:ds="http://schemas.openxmlformats.org/officeDocument/2006/customXml" ds:itemID="{7F0A70BC-C56F-4D52-B89F-FB5120C50B3F}">
  <ds:schemaRefs>
    <ds:schemaRef ds:uri="http://schemas.openxmlformats.org/officeDocument/2006/bibliography"/>
  </ds:schemaRefs>
</ds:datastoreItem>
</file>

<file path=customXml/itemProps3.xml><?xml version="1.0" encoding="utf-8"?>
<ds:datastoreItem xmlns:ds="http://schemas.openxmlformats.org/officeDocument/2006/customXml" ds:itemID="{2DE30198-FE55-4131-9DCC-1FB70DE59607}">
  <ds:schemaRefs>
    <ds:schemaRef ds:uri="http://schemas.microsoft.com/sharepoint/events"/>
  </ds:schemaRefs>
</ds:datastoreItem>
</file>

<file path=customXml/itemProps4.xml><?xml version="1.0" encoding="utf-8"?>
<ds:datastoreItem xmlns:ds="http://schemas.openxmlformats.org/officeDocument/2006/customXml" ds:itemID="{4D25910B-5B68-4341-8D1B-2F2CAF03995B}">
  <ds:schemaRefs>
    <ds:schemaRef ds:uri="http://schemas.microsoft.com/office/2006/metadata/properties"/>
    <ds:schemaRef ds:uri="http://schemas.microsoft.com/office/infopath/2007/PartnerControls"/>
    <ds:schemaRef ds:uri="826b110d-b33f-4b97-87e2-b586c0dcc082"/>
    <ds:schemaRef ds:uri="c827db0f-baa7-4dbf-aadc-5c7c3799b350"/>
  </ds:schemaRefs>
</ds:datastoreItem>
</file>

<file path=customXml/itemProps5.xml><?xml version="1.0" encoding="utf-8"?>
<ds:datastoreItem xmlns:ds="http://schemas.openxmlformats.org/officeDocument/2006/customXml" ds:itemID="{C4B59A02-68C0-499E-907F-D94CE1DC5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b110d-b33f-4b97-87e2-b586c0dcc082"/>
    <ds:schemaRef ds:uri="c827db0f-baa7-4dbf-aadc-5c7c3799b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1052</Words>
  <Characters>6145</Characters>
  <Application>Microsoft Office Word</Application>
  <DocSecurity>0</DocSecurity>
  <Lines>245</Lines>
  <Paragraphs>135</Paragraphs>
  <ScaleCrop>false</ScaleCrop>
  <HeadingPairs>
    <vt:vector size="2" baseType="variant">
      <vt:variant>
        <vt:lpstr>Title</vt:lpstr>
      </vt:variant>
      <vt:variant>
        <vt:i4>1</vt:i4>
      </vt:variant>
    </vt:vector>
  </HeadingPairs>
  <TitlesOfParts>
    <vt:vector size="1" baseType="lpstr">
      <vt:lpstr>Constitution of Dietitians Australia</vt:lpstr>
    </vt:vector>
  </TitlesOfParts>
  <Company/>
  <LinksUpToDate>false</LinksUpToDate>
  <CharactersWithSpaces>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Paper</dc:title>
  <dc:subject/>
  <dc:creator>Sean Johnson</dc:creator>
  <cp:keywords/>
  <dc:description/>
  <cp:lastModifiedBy>Sean Johnson</cp:lastModifiedBy>
  <cp:revision>25</cp:revision>
  <cp:lastPrinted>2024-12-05T00:03:00Z</cp:lastPrinted>
  <dcterms:created xsi:type="dcterms:W3CDTF">2026-08-18T01:07:00Z</dcterms:created>
  <dcterms:modified xsi:type="dcterms:W3CDTF">2026-08-21T03:19:00Z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0x010100204995EDB8FB004086D6CB4D0F20DA48</vt:lpwstr>
  </property>
  <property fmtid="{D5CDD505-2E9C-101B-9397-08002B2CF9AE}" pid="3" name="MediaServiceImageTags">
    <vt:lpwstr/>
  </property>
  <property fmtid="{D5CDD505-2E9C-101B-9397-08002B2CF9AE}" pid="4" name="docLang">
    <vt:lpwstr>en</vt:lpwstr>
  </property>
  <property fmtid="{D5CDD505-2E9C-101B-9397-08002B2CF9AE}" pid="5" name="_dlc_DocIdItemGuid">
    <vt:lpwstr>d831edfb-ab87-4ca6-87d0-aec7efe8e671</vt:lpwstr>
  </property>
</Properties>
</file>