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44052" w14:textId="77777777" w:rsidR="008C127E" w:rsidRPr="00317EF9" w:rsidRDefault="008C127E" w:rsidP="008C127E">
      <w:pPr>
        <w:pStyle w:val="Subtitle"/>
        <w:rPr>
          <w:b w:val="0"/>
          <w:bCs/>
        </w:rPr>
      </w:pPr>
      <w:r>
        <w:rPr>
          <w:b w:val="0"/>
          <w:bCs/>
        </w:rPr>
        <w:t>Dietitians Australia</w:t>
      </w:r>
      <w:r w:rsidRPr="00317EF9">
        <w:rPr>
          <w:b w:val="0"/>
          <w:bCs/>
        </w:rPr>
        <w:t xml:space="preserve"> General Policy and Procedure Manual</w:t>
      </w:r>
    </w:p>
    <w:p w14:paraId="4AD43878" w14:textId="77777777" w:rsidR="008C127E" w:rsidRDefault="008C127E" w:rsidP="008C127E">
      <w:pPr>
        <w:pStyle w:val="Subtitle"/>
        <w:spacing w:after="240"/>
      </w:pPr>
      <w:r>
        <w:t>Advertising</w:t>
      </w:r>
    </w:p>
    <w:p w14:paraId="4A8733A7" w14:textId="77777777" w:rsidR="008C127E" w:rsidRPr="00080615" w:rsidRDefault="008C127E" w:rsidP="008C127E">
      <w:pPr>
        <w:pStyle w:val="Title"/>
        <w:spacing w:before="240" w:after="600"/>
      </w:pPr>
      <w:r w:rsidRPr="00317EF9">
        <w:t>Policy for Acceptance and Dissemination of Advertising</w:t>
      </w:r>
      <w:r>
        <w:t xml:space="preserve"> &amp; Promotions</w:t>
      </w:r>
      <w:r w:rsidRPr="00317EF9">
        <w:t xml:space="preserve"> (incl</w:t>
      </w:r>
      <w:r>
        <w:t>uding </w:t>
      </w:r>
      <w:r w:rsidRPr="00317EF9">
        <w:t>Trade Exhibitions)</w:t>
      </w:r>
    </w:p>
    <w:p w14:paraId="3FD56243" w14:textId="77777777" w:rsidR="008C127E" w:rsidRDefault="008C127E" w:rsidP="008C127E">
      <w:pPr>
        <w:pStyle w:val="Heading1"/>
        <w:rPr>
          <w:lang w:val="en-GB"/>
        </w:rPr>
      </w:pPr>
      <w:r w:rsidRPr="00317EF9">
        <w:rPr>
          <w:lang w:val="en-GB"/>
        </w:rPr>
        <w:t>Statement of Purpose</w:t>
      </w:r>
    </w:p>
    <w:p w14:paraId="782780F3" w14:textId="77777777" w:rsidR="008C127E" w:rsidRDefault="008C127E" w:rsidP="008C127E">
      <w:pPr>
        <w:rPr>
          <w:lang w:val="en-GB"/>
        </w:rPr>
      </w:pPr>
      <w:r>
        <w:rPr>
          <w:lang w:val="en-GB"/>
        </w:rPr>
        <w:t xml:space="preserve">Dietitians Australia </w:t>
      </w:r>
      <w:r w:rsidRPr="00317EF9">
        <w:rPr>
          <w:lang w:val="en-GB"/>
        </w:rPr>
        <w:t>accepts advertising</w:t>
      </w:r>
      <w:r>
        <w:rPr>
          <w:lang w:val="en-GB"/>
        </w:rPr>
        <w:t xml:space="preserve"> and promotions</w:t>
      </w:r>
      <w:r w:rsidRPr="00317EF9">
        <w:rPr>
          <w:lang w:val="en-GB"/>
        </w:rPr>
        <w:t xml:space="preserve"> in many forms from positions vacant to commercial advertisements (including those in the </w:t>
      </w:r>
      <w:r>
        <w:rPr>
          <w:lang w:val="en-GB"/>
        </w:rPr>
        <w:t>Dietitians Australia</w:t>
      </w:r>
      <w:r w:rsidRPr="00317EF9">
        <w:rPr>
          <w:lang w:val="en-GB"/>
        </w:rPr>
        <w:t xml:space="preserve"> </w:t>
      </w:r>
      <w:r>
        <w:rPr>
          <w:lang w:val="en-GB"/>
        </w:rPr>
        <w:t xml:space="preserve">journal </w:t>
      </w:r>
      <w:r w:rsidRPr="007259D7">
        <w:rPr>
          <w:i/>
          <w:iCs/>
          <w:lang w:val="en-GB"/>
        </w:rPr>
        <w:t>Nutrition &amp; Dietetics</w:t>
      </w:r>
      <w:r>
        <w:rPr>
          <w:i/>
          <w:iCs/>
          <w:lang w:val="en-GB"/>
        </w:rPr>
        <w:t>, hereinafter referred to as ‘the journal’</w:t>
      </w:r>
      <w:r w:rsidRPr="00317EF9">
        <w:rPr>
          <w:lang w:val="en-GB"/>
        </w:rPr>
        <w:t xml:space="preserve">), </w:t>
      </w:r>
      <w:r>
        <w:rPr>
          <w:lang w:val="en-GB"/>
        </w:rPr>
        <w:t>event support</w:t>
      </w:r>
      <w:r w:rsidRPr="00317EF9">
        <w:rPr>
          <w:lang w:val="en-GB"/>
        </w:rPr>
        <w:t xml:space="preserve"> and trade exhibitions. While </w:t>
      </w:r>
      <w:r>
        <w:rPr>
          <w:lang w:val="en-GB"/>
        </w:rPr>
        <w:t>Dietitians Australia</w:t>
      </w:r>
      <w:r w:rsidRPr="00317EF9">
        <w:rPr>
          <w:lang w:val="en-GB"/>
        </w:rPr>
        <w:t xml:space="preserve"> gives permission for a company to</w:t>
      </w:r>
      <w:r>
        <w:rPr>
          <w:lang w:val="en-GB"/>
        </w:rPr>
        <w:t xml:space="preserve"> advertise and promote products and services</w:t>
      </w:r>
      <w:r w:rsidRPr="00317EF9">
        <w:rPr>
          <w:lang w:val="en-GB"/>
        </w:rPr>
        <w:t xml:space="preserve">, </w:t>
      </w:r>
      <w:r>
        <w:rPr>
          <w:lang w:val="en-GB"/>
        </w:rPr>
        <w:t>this permission does not indicate that</w:t>
      </w:r>
      <w:r w:rsidRPr="00317EF9">
        <w:rPr>
          <w:lang w:val="en-GB"/>
        </w:rPr>
        <w:t xml:space="preserve"> </w:t>
      </w:r>
      <w:r>
        <w:rPr>
          <w:lang w:val="en-GB"/>
        </w:rPr>
        <w:t>Dietitians Australia</w:t>
      </w:r>
      <w:r w:rsidRPr="00317EF9">
        <w:rPr>
          <w:lang w:val="en-GB"/>
        </w:rPr>
        <w:t xml:space="preserve"> is endorsing or otherwise agreeing with the materials or activities of the </w:t>
      </w:r>
      <w:r>
        <w:rPr>
          <w:lang w:val="en-GB"/>
        </w:rPr>
        <w:t xml:space="preserve">advertiser. </w:t>
      </w:r>
      <w:r w:rsidRPr="000B01C3">
        <w:rPr>
          <w:lang w:val="en-GB"/>
        </w:rPr>
        <w:t>Misrepresentation will result in advertising and promotion collaboration being ceased immediately</w:t>
      </w:r>
      <w:r>
        <w:rPr>
          <w:lang w:val="en-GB"/>
        </w:rPr>
        <w:t>.</w:t>
      </w:r>
    </w:p>
    <w:p w14:paraId="1E8AD79A" w14:textId="77777777" w:rsidR="008C127E" w:rsidRPr="00B6503C" w:rsidRDefault="008C127E" w:rsidP="008C127E">
      <w:pPr>
        <w:rPr>
          <w:lang w:val="en-GB"/>
        </w:rPr>
      </w:pPr>
      <w:r w:rsidRPr="00B6503C">
        <w:rPr>
          <w:lang w:val="en-GB"/>
        </w:rPr>
        <w:t xml:space="preserve">Advertising </w:t>
      </w:r>
      <w:r>
        <w:rPr>
          <w:lang w:val="en-GB"/>
        </w:rPr>
        <w:t xml:space="preserve">and promotions </w:t>
      </w:r>
      <w:r w:rsidRPr="00B6503C">
        <w:rPr>
          <w:lang w:val="en-GB"/>
        </w:rPr>
        <w:t xml:space="preserve">revenue supports the costs of publishing the journal, maintenance of the </w:t>
      </w:r>
      <w:r>
        <w:rPr>
          <w:lang w:val="en-GB"/>
        </w:rPr>
        <w:t xml:space="preserve">Dietitians Australia </w:t>
      </w:r>
      <w:r w:rsidRPr="00B6503C">
        <w:rPr>
          <w:lang w:val="en-GB"/>
        </w:rPr>
        <w:t>Website and staging Continuing Professional Development (CPD) events.</w:t>
      </w:r>
      <w:r>
        <w:rPr>
          <w:lang w:val="en-GB"/>
        </w:rPr>
        <w:t xml:space="preserve"> </w:t>
      </w:r>
      <w:r w:rsidRPr="000B01C3">
        <w:rPr>
          <w:lang w:val="en-GB"/>
        </w:rPr>
        <w:t>Advertising and promotion collaborations have mutual benefits for D</w:t>
      </w:r>
      <w:r>
        <w:rPr>
          <w:lang w:val="en-GB"/>
        </w:rPr>
        <w:t xml:space="preserve">ietitians </w:t>
      </w:r>
      <w:r w:rsidRPr="000B01C3">
        <w:rPr>
          <w:lang w:val="en-GB"/>
        </w:rPr>
        <w:t>A</w:t>
      </w:r>
      <w:r>
        <w:rPr>
          <w:lang w:val="en-GB"/>
        </w:rPr>
        <w:t>ustralia,</w:t>
      </w:r>
      <w:r w:rsidRPr="000B01C3">
        <w:rPr>
          <w:lang w:val="en-GB"/>
        </w:rPr>
        <w:t xml:space="preserve"> members and the collaborator.</w:t>
      </w:r>
      <w:r w:rsidRPr="00471483" w:rsidDel="00471483">
        <w:rPr>
          <w:lang w:val="en-GB"/>
        </w:rPr>
        <w:t xml:space="preserve"> </w:t>
      </w:r>
    </w:p>
    <w:p w14:paraId="4F7DE305" w14:textId="77777777" w:rsidR="008C127E" w:rsidRPr="000B01C3" w:rsidRDefault="008C127E" w:rsidP="008C127E">
      <w:pPr>
        <w:rPr>
          <w:lang w:val="en-GB"/>
        </w:rPr>
      </w:pPr>
      <w:r w:rsidRPr="000B01C3">
        <w:rPr>
          <w:lang w:val="en-GB"/>
        </w:rPr>
        <w:t>Advertising and promotional materials that are disseminated for the information of D</w:t>
      </w:r>
      <w:r>
        <w:rPr>
          <w:lang w:val="en-GB"/>
        </w:rPr>
        <w:t>ietitians Australia</w:t>
      </w:r>
      <w:r w:rsidRPr="000B01C3">
        <w:rPr>
          <w:lang w:val="en-GB"/>
        </w:rPr>
        <w:t xml:space="preserve"> members or CPD registrants are required to be fully compliant with relevant Australian legislation and regulations</w:t>
      </w:r>
      <w:r>
        <w:rPr>
          <w:lang w:val="en-GB"/>
        </w:rPr>
        <w:t xml:space="preserve"> </w:t>
      </w:r>
      <w:r w:rsidRPr="00457595">
        <w:rPr>
          <w:lang w:val="en-GB"/>
        </w:rPr>
        <w:t>including</w:t>
      </w:r>
      <w:r w:rsidRPr="000B01C3">
        <w:rPr>
          <w:lang w:val="en-GB"/>
        </w:rPr>
        <w:t xml:space="preserve"> the </w:t>
      </w:r>
      <w:r w:rsidRPr="00B6503C">
        <w:rPr>
          <w:lang w:val="en-GB"/>
        </w:rPr>
        <w:t>Australia New Zealand Food Standards Code</w:t>
      </w:r>
      <w:r>
        <w:rPr>
          <w:lang w:val="en-GB"/>
        </w:rPr>
        <w:t xml:space="preserve">, </w:t>
      </w:r>
      <w:r w:rsidRPr="00B6503C">
        <w:rPr>
          <w:lang w:val="en-GB"/>
        </w:rPr>
        <w:t>the Competition and Consumer Act</w:t>
      </w:r>
      <w:r w:rsidRPr="000B01C3">
        <w:rPr>
          <w:lang w:val="en-GB"/>
        </w:rPr>
        <w:t xml:space="preserve">, </w:t>
      </w:r>
      <w:r>
        <w:rPr>
          <w:lang w:val="en-GB"/>
        </w:rPr>
        <w:t>WHO International Code of Marketing of Breast-milk Substitutes</w:t>
      </w:r>
      <w:r w:rsidRPr="000B01C3">
        <w:rPr>
          <w:lang w:val="en-GB"/>
        </w:rPr>
        <w:t xml:space="preserve"> </w:t>
      </w:r>
      <w:r w:rsidRPr="00B6503C">
        <w:rPr>
          <w:lang w:val="en-GB"/>
        </w:rPr>
        <w:t>and other relevant regulatory legislation</w:t>
      </w:r>
      <w:r w:rsidRPr="000B01C3">
        <w:rPr>
          <w:lang w:val="en-GB"/>
        </w:rPr>
        <w:t xml:space="preserve">. These advertising and promotional materials are not for the information of the media or the general public. </w:t>
      </w:r>
    </w:p>
    <w:p w14:paraId="2B7B19E0" w14:textId="77777777" w:rsidR="008C127E" w:rsidRPr="00B6503C" w:rsidRDefault="008C127E" w:rsidP="008C127E">
      <w:pPr>
        <w:rPr>
          <w:lang w:val="en-GB"/>
        </w:rPr>
      </w:pPr>
      <w:r w:rsidRPr="00B6503C">
        <w:rPr>
          <w:lang w:val="en-GB"/>
        </w:rPr>
        <w:t xml:space="preserve">Advertising </w:t>
      </w:r>
      <w:r>
        <w:rPr>
          <w:lang w:val="en-GB"/>
        </w:rPr>
        <w:t xml:space="preserve">and promotional material accepted will </w:t>
      </w:r>
      <w:r w:rsidRPr="00B6503C">
        <w:rPr>
          <w:lang w:val="en-GB"/>
        </w:rPr>
        <w:t>provide</w:t>
      </w:r>
      <w:r>
        <w:rPr>
          <w:lang w:val="en-GB"/>
        </w:rPr>
        <w:t xml:space="preserve"> factual and relevant</w:t>
      </w:r>
      <w:r w:rsidRPr="00B6503C">
        <w:rPr>
          <w:lang w:val="en-GB"/>
        </w:rPr>
        <w:t xml:space="preserve"> information to </w:t>
      </w:r>
      <w:r>
        <w:rPr>
          <w:lang w:val="en-GB"/>
        </w:rPr>
        <w:t xml:space="preserve">Dietitians Australia </w:t>
      </w:r>
      <w:r w:rsidRPr="00B6503C">
        <w:rPr>
          <w:lang w:val="en-GB"/>
        </w:rPr>
        <w:t xml:space="preserve">members </w:t>
      </w:r>
      <w:r>
        <w:rPr>
          <w:lang w:val="en-GB"/>
        </w:rPr>
        <w:t xml:space="preserve">and can include information </w:t>
      </w:r>
      <w:r w:rsidRPr="00B6503C">
        <w:rPr>
          <w:lang w:val="en-GB"/>
        </w:rPr>
        <w:t>about products, services and activities that may support them in their practi</w:t>
      </w:r>
      <w:r>
        <w:rPr>
          <w:lang w:val="en-GB"/>
        </w:rPr>
        <w:t>c</w:t>
      </w:r>
      <w:r w:rsidRPr="00B6503C">
        <w:rPr>
          <w:lang w:val="en-GB"/>
        </w:rPr>
        <w:t>e</w:t>
      </w:r>
      <w:r>
        <w:rPr>
          <w:lang w:val="en-GB"/>
        </w:rPr>
        <w:t xml:space="preserve"> and providing advice to, and engaging with t</w:t>
      </w:r>
      <w:r w:rsidRPr="000B01C3">
        <w:rPr>
          <w:lang w:val="en-GB"/>
        </w:rPr>
        <w:t>heir clients, organisations and communities they serve</w:t>
      </w:r>
      <w:r w:rsidRPr="00B6503C">
        <w:rPr>
          <w:lang w:val="en-GB"/>
        </w:rPr>
        <w:t xml:space="preserve">. </w:t>
      </w:r>
      <w:r>
        <w:rPr>
          <w:lang w:val="en-GB"/>
        </w:rPr>
        <w:t xml:space="preserve">Dietitians Australia </w:t>
      </w:r>
      <w:r w:rsidRPr="00B6503C">
        <w:rPr>
          <w:lang w:val="en-GB"/>
        </w:rPr>
        <w:t xml:space="preserve">members </w:t>
      </w:r>
      <w:r>
        <w:rPr>
          <w:lang w:val="en-GB"/>
        </w:rPr>
        <w:t>and</w:t>
      </w:r>
      <w:r w:rsidRPr="00B6503C">
        <w:rPr>
          <w:lang w:val="en-GB"/>
        </w:rPr>
        <w:t xml:space="preserve"> CPD registrants </w:t>
      </w:r>
      <w:r>
        <w:rPr>
          <w:lang w:val="en-GB"/>
        </w:rPr>
        <w:t xml:space="preserve">are highly trained in critical evaluation and are expected to </w:t>
      </w:r>
      <w:r w:rsidRPr="00B6503C">
        <w:rPr>
          <w:lang w:val="en-GB"/>
        </w:rPr>
        <w:t xml:space="preserve">evaluate information provided </w:t>
      </w:r>
      <w:r>
        <w:rPr>
          <w:lang w:val="en-GB"/>
        </w:rPr>
        <w:t xml:space="preserve">in context of their specific practice area </w:t>
      </w:r>
      <w:r w:rsidRPr="00B6503C">
        <w:rPr>
          <w:lang w:val="en-GB"/>
        </w:rPr>
        <w:t>and apply the information using their professional judgement</w:t>
      </w:r>
      <w:r>
        <w:rPr>
          <w:lang w:val="en-GB"/>
        </w:rPr>
        <w:t xml:space="preserve">. Dietitians Australia members will be informed that </w:t>
      </w:r>
      <w:r w:rsidRPr="00B6503C">
        <w:rPr>
          <w:lang w:val="en-GB"/>
        </w:rPr>
        <w:t xml:space="preserve">Dietitians Australia does not endorse or otherwise agree with the information unless </w:t>
      </w:r>
      <w:r>
        <w:rPr>
          <w:lang w:val="en-GB"/>
        </w:rPr>
        <w:t>it</w:t>
      </w:r>
      <w:r w:rsidRPr="00B6503C">
        <w:rPr>
          <w:lang w:val="en-GB"/>
        </w:rPr>
        <w:t xml:space="preserve"> is specifically stated. </w:t>
      </w:r>
    </w:p>
    <w:p w14:paraId="2C9C5ECC" w14:textId="77777777" w:rsidR="008C127E" w:rsidRPr="00B6503C" w:rsidRDefault="008C127E" w:rsidP="008C127E">
      <w:pPr>
        <w:pStyle w:val="Heading1"/>
        <w:rPr>
          <w:lang w:val="en-GB"/>
        </w:rPr>
      </w:pPr>
      <w:r w:rsidRPr="00B6503C">
        <w:rPr>
          <w:lang w:val="en-GB"/>
        </w:rPr>
        <w:lastRenderedPageBreak/>
        <w:t>Policy Statement</w:t>
      </w:r>
    </w:p>
    <w:p w14:paraId="05ED8956" w14:textId="77777777" w:rsidR="008C127E" w:rsidRPr="00B6503C" w:rsidRDefault="008C127E" w:rsidP="008C127E">
      <w:pPr>
        <w:rPr>
          <w:lang w:val="en-GB"/>
        </w:rPr>
      </w:pPr>
      <w:r w:rsidRPr="00B6503C">
        <w:rPr>
          <w:lang w:val="en-GB"/>
        </w:rPr>
        <w:t>Dietitians Australia may accept advertisements from clients (individuals, groups or organisations) and will publish and/or distribute advertising or facilitate promotional activities (including trade exhibitions) at Dietitians Australia events. Dietitians Australia will levy charges for advertising</w:t>
      </w:r>
      <w:r>
        <w:rPr>
          <w:lang w:val="en-GB"/>
        </w:rPr>
        <w:t xml:space="preserve"> and promotional</w:t>
      </w:r>
      <w:r w:rsidRPr="00B6503C">
        <w:rPr>
          <w:lang w:val="en-GB"/>
        </w:rPr>
        <w:t xml:space="preserve"> services as part of Dietitians Australia’s commercial activities.</w:t>
      </w:r>
    </w:p>
    <w:p w14:paraId="04BA57D3" w14:textId="77777777" w:rsidR="008C127E" w:rsidRDefault="008C127E" w:rsidP="008C127E">
      <w:pPr>
        <w:rPr>
          <w:lang w:val="en-GB"/>
        </w:rPr>
      </w:pPr>
      <w:r w:rsidRPr="00B6503C">
        <w:rPr>
          <w:lang w:val="en-GB"/>
        </w:rPr>
        <w:t xml:space="preserve">The acceptance of advertising </w:t>
      </w:r>
      <w:r>
        <w:rPr>
          <w:lang w:val="en-GB"/>
        </w:rPr>
        <w:t xml:space="preserve">and promotion </w:t>
      </w:r>
      <w:r w:rsidRPr="00B6503C">
        <w:rPr>
          <w:lang w:val="en-GB"/>
        </w:rPr>
        <w:t>by Dietitians Australia does not in any way imply endorsement of or agreement with the company, products or services displayed by the client or advertiser.</w:t>
      </w:r>
    </w:p>
    <w:p w14:paraId="7BC7FA3D" w14:textId="77777777" w:rsidR="008C127E" w:rsidRPr="00B6503C" w:rsidRDefault="008C127E" w:rsidP="008C127E">
      <w:r w:rsidRPr="00B6503C">
        <w:rPr>
          <w:lang w:val="en-GB"/>
        </w:rPr>
        <w:t>Dietitians Australia reserves the right to reject any advertising</w:t>
      </w:r>
      <w:r>
        <w:rPr>
          <w:lang w:val="en-GB"/>
        </w:rPr>
        <w:t xml:space="preserve"> or promotional material</w:t>
      </w:r>
      <w:r w:rsidRPr="00B6503C">
        <w:rPr>
          <w:lang w:val="en-GB"/>
        </w:rPr>
        <w:t xml:space="preserve"> copy, images or trade exhibit</w:t>
      </w:r>
      <w:r>
        <w:rPr>
          <w:lang w:val="en-GB"/>
        </w:rPr>
        <w:t>/s</w:t>
      </w:r>
      <w:r w:rsidRPr="00B6503C">
        <w:rPr>
          <w:lang w:val="en-GB"/>
        </w:rPr>
        <w:t>.</w:t>
      </w:r>
    </w:p>
    <w:p w14:paraId="41D7E607" w14:textId="77777777" w:rsidR="008C127E" w:rsidRPr="00B6503C" w:rsidRDefault="008C127E" w:rsidP="008C127E">
      <w:pPr>
        <w:rPr>
          <w:lang w:val="en-GB"/>
        </w:rPr>
      </w:pPr>
      <w:r w:rsidRPr="00B6503C">
        <w:rPr>
          <w:lang w:val="en-GB"/>
        </w:rPr>
        <w:t>Dietitians Australia takes no responsibility for the content/accuracy of any advertisement unless expressly stated.</w:t>
      </w:r>
    </w:p>
    <w:p w14:paraId="12A07BBA" w14:textId="77777777" w:rsidR="008C127E" w:rsidRPr="00B6503C" w:rsidRDefault="008C127E" w:rsidP="008C127E">
      <w:pPr>
        <w:rPr>
          <w:lang w:val="en-GB"/>
        </w:rPr>
      </w:pPr>
      <w:r w:rsidRPr="00B6503C">
        <w:rPr>
          <w:lang w:val="en-GB"/>
        </w:rPr>
        <w:t>The policy applies to all advertisers including members of Dietitians Australia.</w:t>
      </w:r>
    </w:p>
    <w:p w14:paraId="31B7589A" w14:textId="77777777" w:rsidR="008C127E" w:rsidRPr="00B6503C" w:rsidRDefault="008C127E" w:rsidP="008C127E">
      <w:pPr>
        <w:rPr>
          <w:lang w:val="en-GB"/>
        </w:rPr>
      </w:pPr>
      <w:r w:rsidRPr="00B6503C">
        <w:rPr>
          <w:lang w:val="en-GB"/>
        </w:rPr>
        <w:t>The policy is to be adhered to by all members, staff and clients.</w:t>
      </w:r>
    </w:p>
    <w:p w14:paraId="61CED11A" w14:textId="77777777" w:rsidR="008C127E" w:rsidRPr="00B6503C" w:rsidRDefault="008C127E" w:rsidP="008C127E">
      <w:pPr>
        <w:rPr>
          <w:lang w:val="en-GB"/>
        </w:rPr>
      </w:pPr>
      <w:r w:rsidRPr="00B6503C">
        <w:rPr>
          <w:lang w:val="en-GB"/>
        </w:rPr>
        <w:t>The Dietitians Australia name and logo may be used only with the written approval of Dietitians Australia.</w:t>
      </w:r>
    </w:p>
    <w:p w14:paraId="5638C562" w14:textId="77777777" w:rsidR="008C127E" w:rsidRPr="00B6503C" w:rsidRDefault="008C127E" w:rsidP="008C127E">
      <w:pPr>
        <w:pStyle w:val="Heading1"/>
        <w:rPr>
          <w:lang w:val="en-GB"/>
        </w:rPr>
      </w:pPr>
      <w:r w:rsidRPr="00B6503C">
        <w:rPr>
          <w:lang w:val="en-GB"/>
        </w:rPr>
        <w:t>Policy Guidelines</w:t>
      </w:r>
    </w:p>
    <w:p w14:paraId="5AF932DE" w14:textId="77777777" w:rsidR="008C127E" w:rsidRPr="00B6503C" w:rsidRDefault="008C127E" w:rsidP="008C127E">
      <w:pPr>
        <w:rPr>
          <w:lang w:val="en-GB"/>
        </w:rPr>
      </w:pPr>
      <w:r w:rsidRPr="00B6503C">
        <w:rPr>
          <w:lang w:val="en-GB"/>
        </w:rPr>
        <w:t>Statements accompanying advertising should be consistent with business ethics.</w:t>
      </w:r>
    </w:p>
    <w:p w14:paraId="25214890" w14:textId="77777777" w:rsidR="008C127E" w:rsidRPr="00102E29" w:rsidRDefault="008C127E" w:rsidP="008C127E">
      <w:pPr>
        <w:rPr>
          <w:lang w:val="en-GB"/>
        </w:rPr>
      </w:pPr>
      <w:r w:rsidRPr="000B01C3">
        <w:rPr>
          <w:lang w:val="en-GB"/>
        </w:rPr>
        <w:t>Statements of properties, performance, nutrient values, beneficial results, etc. of products, technology or services should be such that they can be verified by adequate data, scientific literature or documentation from a reputable source including laboratories or accredited and recognised facilities.</w:t>
      </w:r>
      <w:r w:rsidRPr="00102E29">
        <w:rPr>
          <w:lang w:val="en-GB"/>
        </w:rPr>
        <w:t xml:space="preserve"> Dietitians Australia has a zero-tolerance approach for statements, claims or information that are misleading, exaggerated, open to misinterpretation, or contrary to current scientific knowledge/evidence.</w:t>
      </w:r>
    </w:p>
    <w:p w14:paraId="08E994F5" w14:textId="77777777" w:rsidR="008C127E" w:rsidRPr="00B6503C" w:rsidRDefault="008C127E" w:rsidP="008C127E">
      <w:pPr>
        <w:rPr>
          <w:lang w:val="en-GB"/>
        </w:rPr>
      </w:pPr>
      <w:r w:rsidRPr="00102E29">
        <w:rPr>
          <w:lang w:val="en-GB"/>
        </w:rPr>
        <w:t xml:space="preserve">Advertisements, fact sheets and promotional material for all food products (including special purpose foods) must include a list of ingredients and the quantitative nutrition analysis of the product or offer to supply this information on request. </w:t>
      </w:r>
      <w:r w:rsidRPr="00B6503C">
        <w:rPr>
          <w:lang w:val="en-GB"/>
        </w:rPr>
        <w:t>All advertisements must meet the requirements of the Australia New Zealand Food Standards Code</w:t>
      </w:r>
      <w:r>
        <w:rPr>
          <w:lang w:val="en-GB"/>
        </w:rPr>
        <w:t>,</w:t>
      </w:r>
      <w:r w:rsidRPr="00B6503C">
        <w:rPr>
          <w:lang w:val="en-GB"/>
        </w:rPr>
        <w:t xml:space="preserve"> the Competition and Consumer Act and other relevant regulatory legislation. </w:t>
      </w:r>
    </w:p>
    <w:p w14:paraId="040429EA" w14:textId="77777777" w:rsidR="008C127E" w:rsidRPr="00B6503C" w:rsidRDefault="008C127E" w:rsidP="008C127E">
      <w:pPr>
        <w:pStyle w:val="Heading1"/>
        <w:rPr>
          <w:lang w:val="en-GB"/>
        </w:rPr>
      </w:pPr>
      <w:r w:rsidRPr="00B6503C">
        <w:rPr>
          <w:lang w:val="en-GB"/>
        </w:rPr>
        <w:t>Procedures</w:t>
      </w:r>
    </w:p>
    <w:p w14:paraId="2EC89E3F" w14:textId="77777777" w:rsidR="008C127E" w:rsidRPr="00B6503C" w:rsidRDefault="008C127E" w:rsidP="008C127E">
      <w:pPr>
        <w:rPr>
          <w:lang w:val="en-GB"/>
        </w:rPr>
      </w:pPr>
      <w:r w:rsidRPr="00B6503C">
        <w:rPr>
          <w:lang w:val="en-GB"/>
        </w:rPr>
        <w:t>All advertisers will provide a declaration (Attachment 1) confirming the compliance of their material with this policy.</w:t>
      </w:r>
    </w:p>
    <w:p w14:paraId="616B9F1E" w14:textId="77777777" w:rsidR="008C127E" w:rsidRPr="00B6503C" w:rsidRDefault="008C127E" w:rsidP="008C127E">
      <w:pPr>
        <w:rPr>
          <w:b/>
          <w:bCs/>
          <w:lang w:val="en-GB"/>
        </w:rPr>
      </w:pPr>
      <w:r w:rsidRPr="00B6503C">
        <w:rPr>
          <w:b/>
          <w:bCs/>
          <w:lang w:val="en-GB"/>
        </w:rPr>
        <w:t xml:space="preserve">Positions vacant </w:t>
      </w:r>
    </w:p>
    <w:p w14:paraId="78C41FA1" w14:textId="77777777" w:rsidR="008C127E" w:rsidRPr="00B6503C" w:rsidRDefault="008C127E" w:rsidP="008C127E">
      <w:pPr>
        <w:rPr>
          <w:lang w:val="en-GB"/>
        </w:rPr>
      </w:pPr>
      <w:r w:rsidRPr="00B6503C">
        <w:rPr>
          <w:lang w:val="en-GB"/>
        </w:rPr>
        <w:t xml:space="preserve">Dietitians Australia Member: </w:t>
      </w:r>
    </w:p>
    <w:p w14:paraId="16FE6C9C" w14:textId="77777777" w:rsidR="008C127E" w:rsidRPr="00B6503C" w:rsidRDefault="008C127E" w:rsidP="008C127E">
      <w:pPr>
        <w:pStyle w:val="ListParagraph"/>
        <w:numPr>
          <w:ilvl w:val="0"/>
          <w:numId w:val="44"/>
        </w:numPr>
        <w:rPr>
          <w:lang w:val="en-GB"/>
        </w:rPr>
      </w:pPr>
      <w:r w:rsidRPr="00B6503C">
        <w:rPr>
          <w:lang w:val="en-GB"/>
        </w:rPr>
        <w:t xml:space="preserve">Sign into the Member Portal, navigate to Classifieds – Post an ad </w:t>
      </w:r>
    </w:p>
    <w:p w14:paraId="39995FBC" w14:textId="77777777" w:rsidR="008C127E" w:rsidRPr="00B6503C" w:rsidRDefault="008C127E" w:rsidP="008C127E">
      <w:pPr>
        <w:pStyle w:val="ListParagraph"/>
        <w:numPr>
          <w:ilvl w:val="0"/>
          <w:numId w:val="44"/>
        </w:numPr>
        <w:rPr>
          <w:lang w:val="en-GB"/>
        </w:rPr>
      </w:pPr>
      <w:r w:rsidRPr="00B6503C">
        <w:rPr>
          <w:lang w:val="en-GB"/>
        </w:rPr>
        <w:t xml:space="preserve">Click on Positions Vacant </w:t>
      </w:r>
    </w:p>
    <w:p w14:paraId="4BFA7894" w14:textId="77777777" w:rsidR="008C127E" w:rsidRPr="00B6503C" w:rsidRDefault="008C127E" w:rsidP="008C127E">
      <w:pPr>
        <w:pStyle w:val="ListParagraph"/>
        <w:numPr>
          <w:ilvl w:val="0"/>
          <w:numId w:val="44"/>
        </w:numPr>
        <w:rPr>
          <w:lang w:val="en-GB"/>
        </w:rPr>
      </w:pPr>
      <w:r w:rsidRPr="00B6503C">
        <w:rPr>
          <w:lang w:val="en-GB"/>
        </w:rPr>
        <w:t xml:space="preserve">Complete the form </w:t>
      </w:r>
    </w:p>
    <w:p w14:paraId="62F091F7" w14:textId="77777777" w:rsidR="008C127E" w:rsidRPr="00B6503C" w:rsidRDefault="008C127E" w:rsidP="008C127E">
      <w:pPr>
        <w:pStyle w:val="ListParagraph"/>
        <w:numPr>
          <w:ilvl w:val="0"/>
          <w:numId w:val="44"/>
        </w:numPr>
        <w:rPr>
          <w:lang w:val="en-GB"/>
        </w:rPr>
      </w:pPr>
      <w:r w:rsidRPr="00B6503C">
        <w:rPr>
          <w:lang w:val="en-GB"/>
        </w:rPr>
        <w:t xml:space="preserve">Click Save and Proceed  </w:t>
      </w:r>
    </w:p>
    <w:p w14:paraId="421CA685" w14:textId="77777777" w:rsidR="008C127E" w:rsidRPr="00B6503C" w:rsidRDefault="008C127E" w:rsidP="008C127E">
      <w:pPr>
        <w:rPr>
          <w:lang w:val="en-GB"/>
        </w:rPr>
      </w:pPr>
      <w:r w:rsidRPr="00B6503C">
        <w:rPr>
          <w:lang w:val="en-GB"/>
        </w:rPr>
        <w:t xml:space="preserve">Non-Member: </w:t>
      </w:r>
    </w:p>
    <w:p w14:paraId="602D0479" w14:textId="77777777" w:rsidR="008C127E" w:rsidRPr="00B6503C" w:rsidRDefault="008C127E" w:rsidP="008C127E">
      <w:pPr>
        <w:pStyle w:val="ListParagraph"/>
        <w:numPr>
          <w:ilvl w:val="0"/>
          <w:numId w:val="45"/>
        </w:numPr>
        <w:rPr>
          <w:lang w:val="en-GB"/>
        </w:rPr>
      </w:pPr>
      <w:r w:rsidRPr="00B6503C">
        <w:rPr>
          <w:lang w:val="en-GB"/>
        </w:rPr>
        <w:lastRenderedPageBreak/>
        <w:t xml:space="preserve">Sign into the Member Portal, navigate to Classifieds – Post an ad </w:t>
      </w:r>
    </w:p>
    <w:p w14:paraId="3A116CBA" w14:textId="77777777" w:rsidR="008C127E" w:rsidRPr="00B6503C" w:rsidRDefault="008C127E" w:rsidP="008C127E">
      <w:pPr>
        <w:pStyle w:val="ListParagraph"/>
        <w:numPr>
          <w:ilvl w:val="0"/>
          <w:numId w:val="45"/>
        </w:numPr>
        <w:rPr>
          <w:lang w:val="en-GB"/>
        </w:rPr>
      </w:pPr>
      <w:r w:rsidRPr="00B6503C">
        <w:rPr>
          <w:lang w:val="en-GB"/>
        </w:rPr>
        <w:t xml:space="preserve">Click on Positions Vacant </w:t>
      </w:r>
    </w:p>
    <w:p w14:paraId="4984DC15" w14:textId="77777777" w:rsidR="008C127E" w:rsidRPr="00B6503C" w:rsidRDefault="008C127E" w:rsidP="008C127E">
      <w:pPr>
        <w:pStyle w:val="ListParagraph"/>
        <w:numPr>
          <w:ilvl w:val="0"/>
          <w:numId w:val="45"/>
        </w:numPr>
        <w:rPr>
          <w:lang w:val="en-GB"/>
        </w:rPr>
      </w:pPr>
      <w:r w:rsidRPr="00B6503C">
        <w:rPr>
          <w:lang w:val="en-GB"/>
        </w:rPr>
        <w:t xml:space="preserve">Complete the form </w:t>
      </w:r>
    </w:p>
    <w:p w14:paraId="08FBFA88" w14:textId="77777777" w:rsidR="008C127E" w:rsidRPr="00B6503C" w:rsidRDefault="008C127E" w:rsidP="008C127E">
      <w:pPr>
        <w:pStyle w:val="ListParagraph"/>
        <w:numPr>
          <w:ilvl w:val="0"/>
          <w:numId w:val="45"/>
        </w:numPr>
        <w:rPr>
          <w:lang w:val="en-GB"/>
        </w:rPr>
      </w:pPr>
      <w:r w:rsidRPr="00B6503C">
        <w:rPr>
          <w:lang w:val="en-GB"/>
        </w:rPr>
        <w:t xml:space="preserve">Click Save and Proceed  </w:t>
      </w:r>
    </w:p>
    <w:p w14:paraId="45C6F245" w14:textId="77777777" w:rsidR="008C127E" w:rsidRPr="00B6503C" w:rsidRDefault="008C127E" w:rsidP="008C127E">
      <w:pPr>
        <w:pStyle w:val="ListParagraph"/>
        <w:numPr>
          <w:ilvl w:val="0"/>
          <w:numId w:val="45"/>
        </w:numPr>
        <w:rPr>
          <w:lang w:val="en-GB"/>
        </w:rPr>
      </w:pPr>
      <w:r w:rsidRPr="00B6503C">
        <w:rPr>
          <w:lang w:val="en-GB"/>
        </w:rPr>
        <w:t>Add the product to cart</w:t>
      </w:r>
    </w:p>
    <w:p w14:paraId="7C492A1D" w14:textId="77777777" w:rsidR="008C127E" w:rsidRPr="00B6503C" w:rsidRDefault="008C127E" w:rsidP="008C127E">
      <w:pPr>
        <w:pStyle w:val="ListParagraph"/>
        <w:numPr>
          <w:ilvl w:val="0"/>
          <w:numId w:val="45"/>
        </w:numPr>
        <w:rPr>
          <w:lang w:val="en-GB"/>
        </w:rPr>
      </w:pPr>
      <w:r w:rsidRPr="00B6503C">
        <w:rPr>
          <w:lang w:val="en-GB"/>
        </w:rPr>
        <w:t>Proceed to checkout and pay</w:t>
      </w:r>
    </w:p>
    <w:p w14:paraId="1DE18DB4" w14:textId="77777777" w:rsidR="008C127E" w:rsidRPr="00B6503C" w:rsidRDefault="008C127E" w:rsidP="008C127E">
      <w:pPr>
        <w:rPr>
          <w:b/>
          <w:bCs/>
          <w:lang w:val="en-GB"/>
        </w:rPr>
      </w:pPr>
      <w:r w:rsidRPr="00B6503C">
        <w:rPr>
          <w:b/>
          <w:bCs/>
          <w:lang w:val="en-GB"/>
        </w:rPr>
        <w:t>Rooms for rent or sale</w:t>
      </w:r>
    </w:p>
    <w:p w14:paraId="7105ECE8" w14:textId="77777777" w:rsidR="008C127E" w:rsidRPr="00B6503C" w:rsidRDefault="008C127E" w:rsidP="008C127E">
      <w:pPr>
        <w:rPr>
          <w:lang w:val="en-GB"/>
        </w:rPr>
      </w:pPr>
      <w:r w:rsidRPr="00B6503C">
        <w:rPr>
          <w:lang w:val="en-GB"/>
        </w:rPr>
        <w:t xml:space="preserve">Dietitians Australia Member: </w:t>
      </w:r>
    </w:p>
    <w:p w14:paraId="0B5E7B2B" w14:textId="77777777" w:rsidR="008C127E" w:rsidRPr="00B6503C" w:rsidRDefault="008C127E" w:rsidP="008C127E">
      <w:pPr>
        <w:pStyle w:val="ListParagraph"/>
        <w:numPr>
          <w:ilvl w:val="0"/>
          <w:numId w:val="46"/>
        </w:numPr>
        <w:rPr>
          <w:lang w:val="en-GB"/>
        </w:rPr>
      </w:pPr>
      <w:r w:rsidRPr="00B6503C">
        <w:rPr>
          <w:lang w:val="en-GB"/>
        </w:rPr>
        <w:t xml:space="preserve">Sign into the Member Portal, navigate to Classifieds – Post an ad </w:t>
      </w:r>
    </w:p>
    <w:p w14:paraId="42A7CFE7" w14:textId="77777777" w:rsidR="008C127E" w:rsidRPr="00B6503C" w:rsidRDefault="008C127E" w:rsidP="008C127E">
      <w:pPr>
        <w:pStyle w:val="ListParagraph"/>
        <w:numPr>
          <w:ilvl w:val="0"/>
          <w:numId w:val="46"/>
        </w:numPr>
        <w:rPr>
          <w:lang w:val="en-GB"/>
        </w:rPr>
      </w:pPr>
      <w:r w:rsidRPr="00B6503C">
        <w:rPr>
          <w:lang w:val="en-GB"/>
        </w:rPr>
        <w:t>Click on Practice rooms</w:t>
      </w:r>
    </w:p>
    <w:p w14:paraId="3ADF9BFF" w14:textId="77777777" w:rsidR="008C127E" w:rsidRPr="00B6503C" w:rsidRDefault="008C127E" w:rsidP="008C127E">
      <w:pPr>
        <w:pStyle w:val="ListParagraph"/>
        <w:numPr>
          <w:ilvl w:val="0"/>
          <w:numId w:val="46"/>
        </w:numPr>
        <w:rPr>
          <w:lang w:val="en-GB"/>
        </w:rPr>
      </w:pPr>
      <w:r w:rsidRPr="00B6503C">
        <w:rPr>
          <w:lang w:val="en-GB"/>
        </w:rPr>
        <w:t>Complete the Advertising booking form (Attachment 2)</w:t>
      </w:r>
    </w:p>
    <w:p w14:paraId="2F705FA0" w14:textId="77777777" w:rsidR="008C127E" w:rsidRPr="00B6503C" w:rsidRDefault="008C127E" w:rsidP="008C127E">
      <w:pPr>
        <w:pStyle w:val="ListParagraph"/>
        <w:numPr>
          <w:ilvl w:val="0"/>
          <w:numId w:val="46"/>
        </w:numPr>
        <w:rPr>
          <w:lang w:val="en-GB"/>
        </w:rPr>
      </w:pPr>
      <w:r w:rsidRPr="00B6503C">
        <w:rPr>
          <w:lang w:val="en-GB"/>
        </w:rPr>
        <w:t xml:space="preserve">Complete the Room for rent or sale form (Attachment 3) </w:t>
      </w:r>
    </w:p>
    <w:p w14:paraId="05115CBD" w14:textId="77777777" w:rsidR="008C127E" w:rsidRPr="00F63199" w:rsidRDefault="008C127E" w:rsidP="008C127E">
      <w:pPr>
        <w:pStyle w:val="ListParagraph"/>
        <w:rPr>
          <w:lang w:val="en-GB"/>
        </w:rPr>
      </w:pPr>
      <w:r w:rsidRPr="007B3B94">
        <w:rPr>
          <w:lang w:val="en-GB"/>
        </w:rPr>
        <w:t xml:space="preserve">Submit both as Word documents (do not save as PDF) to </w:t>
      </w:r>
      <w:hyperlink r:id="rId12" w:history="1">
        <w:r w:rsidRPr="007B3B94">
          <w:rPr>
            <w:rStyle w:val="Hyperlink"/>
            <w:lang w:val="en-GB"/>
          </w:rPr>
          <w:t>marketing@dietitiansaustralia.org.au</w:t>
        </w:r>
      </w:hyperlink>
      <w:r w:rsidRPr="007B3B94">
        <w:rPr>
          <w:lang w:val="en-GB"/>
        </w:rPr>
        <w:t>.</w:t>
      </w:r>
    </w:p>
    <w:p w14:paraId="061F6973" w14:textId="77777777" w:rsidR="008C127E" w:rsidRPr="00F63199" w:rsidRDefault="008C127E" w:rsidP="008C127E">
      <w:pPr>
        <w:rPr>
          <w:lang w:val="en-GB"/>
        </w:rPr>
      </w:pPr>
      <w:r w:rsidRPr="00F63199">
        <w:rPr>
          <w:lang w:val="en-GB"/>
        </w:rPr>
        <w:t xml:space="preserve">Non-Member: </w:t>
      </w:r>
    </w:p>
    <w:p w14:paraId="7E1D0963" w14:textId="77777777" w:rsidR="008C127E" w:rsidRPr="00B6503C" w:rsidRDefault="008C127E" w:rsidP="008C127E">
      <w:pPr>
        <w:pStyle w:val="ListParagraph"/>
        <w:numPr>
          <w:ilvl w:val="0"/>
          <w:numId w:val="47"/>
        </w:numPr>
        <w:rPr>
          <w:lang w:val="en-GB"/>
        </w:rPr>
      </w:pPr>
      <w:r w:rsidRPr="00B6503C">
        <w:rPr>
          <w:lang w:val="en-GB"/>
        </w:rPr>
        <w:t xml:space="preserve">Sign into the Member Portal, navigate to Classifieds – Post an ad </w:t>
      </w:r>
    </w:p>
    <w:p w14:paraId="3AFE060A" w14:textId="77777777" w:rsidR="008C127E" w:rsidRPr="00B6503C" w:rsidRDefault="008C127E" w:rsidP="008C127E">
      <w:pPr>
        <w:pStyle w:val="ListParagraph"/>
        <w:numPr>
          <w:ilvl w:val="0"/>
          <w:numId w:val="47"/>
        </w:numPr>
        <w:rPr>
          <w:lang w:val="en-GB"/>
        </w:rPr>
      </w:pPr>
      <w:r w:rsidRPr="00B6503C">
        <w:rPr>
          <w:lang w:val="en-GB"/>
        </w:rPr>
        <w:t>Click on Practice rooms</w:t>
      </w:r>
    </w:p>
    <w:p w14:paraId="3E3A76D7" w14:textId="77777777" w:rsidR="008C127E" w:rsidRPr="00B6503C" w:rsidRDefault="008C127E" w:rsidP="008C127E">
      <w:pPr>
        <w:pStyle w:val="ListParagraph"/>
        <w:numPr>
          <w:ilvl w:val="0"/>
          <w:numId w:val="47"/>
        </w:numPr>
        <w:rPr>
          <w:lang w:val="en-GB"/>
        </w:rPr>
      </w:pPr>
      <w:r w:rsidRPr="00B6503C">
        <w:rPr>
          <w:lang w:val="en-GB"/>
        </w:rPr>
        <w:t>Complete the Advertising booking form (Attachment 2)</w:t>
      </w:r>
    </w:p>
    <w:p w14:paraId="63EDDB56" w14:textId="77777777" w:rsidR="008C127E" w:rsidRPr="00B6503C" w:rsidRDefault="008C127E" w:rsidP="008C127E">
      <w:pPr>
        <w:pStyle w:val="ListParagraph"/>
        <w:numPr>
          <w:ilvl w:val="0"/>
          <w:numId w:val="47"/>
        </w:numPr>
        <w:rPr>
          <w:lang w:val="en-GB"/>
        </w:rPr>
      </w:pPr>
      <w:r w:rsidRPr="00B6503C">
        <w:rPr>
          <w:lang w:val="en-GB"/>
        </w:rPr>
        <w:t xml:space="preserve">Complete the Room for rent or sale form (Attachment 3) </w:t>
      </w:r>
    </w:p>
    <w:p w14:paraId="37046C27" w14:textId="77777777" w:rsidR="008C127E" w:rsidRPr="00B6503C" w:rsidRDefault="008C127E" w:rsidP="008C127E">
      <w:pPr>
        <w:pStyle w:val="ListParagraph"/>
        <w:numPr>
          <w:ilvl w:val="0"/>
          <w:numId w:val="47"/>
        </w:numPr>
        <w:rPr>
          <w:lang w:val="en-GB"/>
        </w:rPr>
      </w:pPr>
      <w:r w:rsidRPr="00B6503C">
        <w:rPr>
          <w:lang w:val="en-GB"/>
        </w:rPr>
        <w:t xml:space="preserve">Submit both as Word documents (do not save as PDF) to </w:t>
      </w:r>
      <w:hyperlink r:id="rId13" w:history="1">
        <w:r w:rsidRPr="00B6503C">
          <w:rPr>
            <w:rStyle w:val="Hyperlink"/>
            <w:lang w:val="en-GB"/>
          </w:rPr>
          <w:t>marketing@dietitiansaustralia.org.au</w:t>
        </w:r>
      </w:hyperlink>
      <w:r w:rsidRPr="00B6503C">
        <w:rPr>
          <w:lang w:val="en-GB"/>
        </w:rPr>
        <w:t>.</w:t>
      </w:r>
    </w:p>
    <w:p w14:paraId="3FB5DBF3" w14:textId="77777777" w:rsidR="008C127E" w:rsidRPr="00B6503C" w:rsidRDefault="008C127E" w:rsidP="008C127E">
      <w:pPr>
        <w:pStyle w:val="ListParagraph"/>
        <w:numPr>
          <w:ilvl w:val="0"/>
          <w:numId w:val="47"/>
        </w:numPr>
        <w:rPr>
          <w:lang w:val="en-GB"/>
        </w:rPr>
      </w:pPr>
      <w:r w:rsidRPr="00B6503C">
        <w:rPr>
          <w:lang w:val="en-GB"/>
        </w:rPr>
        <w:t>Make payment</w:t>
      </w:r>
      <w:r w:rsidRPr="00B6503C">
        <w:rPr>
          <w:lang w:val="en-GB"/>
        </w:rPr>
        <w:br/>
      </w:r>
    </w:p>
    <w:p w14:paraId="3EC3D391" w14:textId="77777777" w:rsidR="008C127E" w:rsidRPr="00B6503C" w:rsidRDefault="008C127E" w:rsidP="008C127E">
      <w:pPr>
        <w:rPr>
          <w:b/>
          <w:bCs/>
          <w:lang w:val="en-GB"/>
        </w:rPr>
      </w:pPr>
      <w:r w:rsidRPr="00B6503C">
        <w:rPr>
          <w:b/>
          <w:bCs/>
          <w:i/>
          <w:iCs/>
          <w:lang w:val="en-GB"/>
        </w:rPr>
        <w:t>Nutrition &amp; Dietetics</w:t>
      </w:r>
      <w:r w:rsidRPr="00B6503C">
        <w:rPr>
          <w:b/>
          <w:bCs/>
          <w:lang w:val="en-GB"/>
        </w:rPr>
        <w:t xml:space="preserve"> journal </w:t>
      </w:r>
    </w:p>
    <w:p w14:paraId="799836CB" w14:textId="77777777" w:rsidR="008C127E" w:rsidRPr="00B6503C" w:rsidRDefault="008C127E" w:rsidP="008C127E">
      <w:pPr>
        <w:rPr>
          <w:rFonts w:ascii="Segoe UI" w:eastAsia="Segoe UI" w:hAnsi="Segoe UI" w:cs="Segoe UI"/>
          <w:color w:val="333333"/>
          <w:sz w:val="18"/>
          <w:szCs w:val="18"/>
          <w:lang w:val="en-GB"/>
        </w:rPr>
      </w:pPr>
      <w:r w:rsidRPr="00B6503C">
        <w:rPr>
          <w:lang w:val="en-GB"/>
        </w:rPr>
        <w:t xml:space="preserve">Details to book advertising in </w:t>
      </w:r>
      <w:r w:rsidRPr="00B6503C">
        <w:rPr>
          <w:i/>
          <w:iCs/>
          <w:lang w:val="en-GB"/>
        </w:rPr>
        <w:t>Nutrition &amp; Dietetics</w:t>
      </w:r>
      <w:r w:rsidRPr="00B6503C">
        <w:rPr>
          <w:lang w:val="en-GB"/>
        </w:rPr>
        <w:t xml:space="preserve"> journal can be found via </w:t>
      </w:r>
      <w:hyperlink r:id="rId14" w:history="1">
        <w:r w:rsidRPr="00B6503C">
          <w:rPr>
            <w:rStyle w:val="Hyperlink"/>
            <w:lang w:val="en-GB"/>
          </w:rPr>
          <w:t>www.dietitiansaustralia.org.au</w:t>
        </w:r>
      </w:hyperlink>
      <w:r w:rsidRPr="00B6503C">
        <w:rPr>
          <w:lang w:val="en-GB"/>
        </w:rPr>
        <w:t xml:space="preserve"> under </w:t>
      </w:r>
      <w:hyperlink r:id="rId15" w:history="1">
        <w:r w:rsidRPr="00B6503C">
          <w:rPr>
            <w:rStyle w:val="Hyperlink"/>
          </w:rPr>
          <w:t>Advertising opportunities</w:t>
        </w:r>
      </w:hyperlink>
      <w:r w:rsidRPr="00B6503C">
        <w:rPr>
          <w:rStyle w:val="Hyperlink"/>
          <w:lang w:val="en-GB"/>
        </w:rPr>
        <w:t>.</w:t>
      </w:r>
    </w:p>
    <w:p w14:paraId="5F7AF0C5" w14:textId="77777777" w:rsidR="008C127E" w:rsidRPr="00B6503C" w:rsidRDefault="008C127E" w:rsidP="008C127E">
      <w:pPr>
        <w:rPr>
          <w:lang w:val="en-GB"/>
        </w:rPr>
      </w:pPr>
      <w:r w:rsidRPr="00B6503C">
        <w:rPr>
          <w:lang w:val="en-GB"/>
        </w:rPr>
        <w:t>All advertisements included in Nutrition &amp; Dietetics must be approved by the Editor and the Journal Management Committee in accordance with the requirements stipulated for advertising in peer reviewed journals.</w:t>
      </w:r>
    </w:p>
    <w:p w14:paraId="0A73AC7B" w14:textId="77777777" w:rsidR="008C127E" w:rsidRPr="00B6503C" w:rsidRDefault="008C127E" w:rsidP="008C127E">
      <w:pPr>
        <w:rPr>
          <w:b/>
          <w:bCs/>
          <w:lang w:val="en-GB"/>
        </w:rPr>
      </w:pPr>
      <w:r w:rsidRPr="00B6503C">
        <w:rPr>
          <w:lang w:val="en-GB"/>
        </w:rPr>
        <w:t xml:space="preserve">Advertisements for therapeutic goods which cannot be sold to the general public and breast milk substitutes will not be included in </w:t>
      </w:r>
      <w:r w:rsidRPr="00B6503C">
        <w:rPr>
          <w:i/>
          <w:iCs/>
          <w:lang w:val="en-GB"/>
        </w:rPr>
        <w:t>Nutrition &amp; Dietetics</w:t>
      </w:r>
      <w:r w:rsidRPr="00B6503C">
        <w:rPr>
          <w:lang w:val="en-GB"/>
        </w:rPr>
        <w:t xml:space="preserve"> or on areas of the website which can be accessed by the public. (</w:t>
      </w:r>
      <w:hyperlink r:id="rId16" w:history="1">
        <w:r w:rsidRPr="005B2278">
          <w:rPr>
            <w:rStyle w:val="Hyperlink"/>
            <w:lang w:val="en-GB"/>
          </w:rPr>
          <w:t>WHO Code for Marketing of Breast Milk Substitutes</w:t>
        </w:r>
      </w:hyperlink>
      <w:r w:rsidRPr="00B6503C">
        <w:rPr>
          <w:lang w:val="en-GB"/>
        </w:rPr>
        <w:t>).</w:t>
      </w:r>
    </w:p>
    <w:p w14:paraId="12ACA847" w14:textId="77777777" w:rsidR="008C127E" w:rsidRPr="00B6503C" w:rsidRDefault="008C127E" w:rsidP="008C127E">
      <w:pPr>
        <w:rPr>
          <w:b/>
          <w:bCs/>
        </w:rPr>
      </w:pPr>
      <w:r w:rsidRPr="00B6503C">
        <w:rPr>
          <w:b/>
          <w:bCs/>
        </w:rPr>
        <w:t>Survey distribution</w:t>
      </w:r>
    </w:p>
    <w:p w14:paraId="04C06B1C" w14:textId="77777777" w:rsidR="008C127E" w:rsidRPr="00B6503C" w:rsidRDefault="008C127E" w:rsidP="008C127E">
      <w:pPr>
        <w:rPr>
          <w:b/>
          <w:bCs/>
          <w:lang w:val="en-GB"/>
        </w:rPr>
      </w:pPr>
      <w:r w:rsidRPr="00B6503C">
        <w:t xml:space="preserve">To apply for survey distribution, complete a </w:t>
      </w:r>
      <w:r w:rsidRPr="00B6503C">
        <w:rPr>
          <w:i/>
          <w:iCs/>
        </w:rPr>
        <w:t>Research application and booking form</w:t>
      </w:r>
      <w:r w:rsidRPr="00B6503C">
        <w:t xml:space="preserve"> found in our </w:t>
      </w:r>
      <w:hyperlink r:id="rId17" w:history="1">
        <w:r w:rsidRPr="000A295E">
          <w:rPr>
            <w:rStyle w:val="Hyperlink"/>
            <w:i/>
            <w:iCs/>
          </w:rPr>
          <w:t>Advertisement and Distribution of Surveys, Research and Quality Activities Policy and Procedure</w:t>
        </w:r>
      </w:hyperlink>
      <w:r w:rsidRPr="00B6503C">
        <w:t xml:space="preserve"> then submit to </w:t>
      </w:r>
      <w:hyperlink r:id="rId18" w:history="1">
        <w:r w:rsidRPr="005B2278">
          <w:rPr>
            <w:rStyle w:val="Hyperlink"/>
          </w:rPr>
          <w:t>marketing@dietitiansaustralia.org.au</w:t>
        </w:r>
      </w:hyperlink>
      <w:r>
        <w:t xml:space="preserve">. </w:t>
      </w:r>
      <w:r w:rsidRPr="00B6503C">
        <w:t>In this case the form in Attachment 1 of this policy does not apply.</w:t>
      </w:r>
      <w:r w:rsidRPr="00B6503C">
        <w:rPr>
          <w:rStyle w:val="Hyperlink"/>
          <w:lang w:val="en-GB"/>
        </w:rPr>
        <w:t xml:space="preserve"> </w:t>
      </w:r>
    </w:p>
    <w:p w14:paraId="64D9D74E" w14:textId="77777777" w:rsidR="008C127E" w:rsidRPr="00B6503C" w:rsidRDefault="008C127E" w:rsidP="008C127E">
      <w:pPr>
        <w:rPr>
          <w:b/>
          <w:bCs/>
          <w:lang w:val="en-GB"/>
        </w:rPr>
      </w:pPr>
      <w:r w:rsidRPr="00B6503C">
        <w:rPr>
          <w:b/>
          <w:bCs/>
          <w:lang w:val="en-GB"/>
        </w:rPr>
        <w:t>Dietitians Australia events</w:t>
      </w:r>
    </w:p>
    <w:p w14:paraId="1425A5C7" w14:textId="77777777" w:rsidR="008C127E" w:rsidRPr="00B6503C" w:rsidRDefault="008C127E" w:rsidP="008C127E">
      <w:pPr>
        <w:rPr>
          <w:lang w:val="en-GB"/>
        </w:rPr>
      </w:pPr>
      <w:r w:rsidRPr="00B6503C">
        <w:rPr>
          <w:lang w:val="en-GB"/>
        </w:rPr>
        <w:t xml:space="preserve">Details to book sponsorship or exhibit at the Dietitians Australia Conference or Dietitians Australia Branch and Interest Groups events can be found via </w:t>
      </w:r>
      <w:hyperlink r:id="rId19" w:history="1">
        <w:r w:rsidRPr="00B6503C">
          <w:rPr>
            <w:rStyle w:val="Hyperlink"/>
            <w:lang w:val="en-GB"/>
          </w:rPr>
          <w:t>www.dietitiansaustralia.org.au</w:t>
        </w:r>
      </w:hyperlink>
      <w:r w:rsidRPr="00B6503C">
        <w:rPr>
          <w:lang w:val="en-GB"/>
        </w:rPr>
        <w:t xml:space="preserve"> under ‘</w:t>
      </w:r>
      <w:hyperlink r:id="rId20" w:history="1">
        <w:r w:rsidRPr="00B6503C">
          <w:rPr>
            <w:rStyle w:val="Hyperlink"/>
          </w:rPr>
          <w:t>Advertising opportunities</w:t>
        </w:r>
      </w:hyperlink>
      <w:r w:rsidRPr="00B6503C">
        <w:t>’</w:t>
      </w:r>
    </w:p>
    <w:p w14:paraId="03557FFD" w14:textId="77777777" w:rsidR="008C127E" w:rsidRPr="00B6503C" w:rsidRDefault="008C127E" w:rsidP="008C127E">
      <w:pPr>
        <w:rPr>
          <w:lang w:val="en-GB"/>
        </w:rPr>
      </w:pPr>
      <w:r w:rsidRPr="00B6503C">
        <w:rPr>
          <w:lang w:val="en-GB"/>
        </w:rPr>
        <w:t>Access to trade exhibitions is limited to event delegates and official visitors only and not available to the general public. A notice stating that the trade area is not open to non-registrants will be displayed at events.</w:t>
      </w:r>
    </w:p>
    <w:p w14:paraId="021BC556" w14:textId="77777777" w:rsidR="008C127E" w:rsidRPr="00B6503C" w:rsidRDefault="008C127E" w:rsidP="008C127E">
      <w:pPr>
        <w:rPr>
          <w:lang w:val="en-GB"/>
        </w:rPr>
      </w:pPr>
      <w:r w:rsidRPr="00B6503C">
        <w:rPr>
          <w:lang w:val="en-GB"/>
        </w:rPr>
        <w:lastRenderedPageBreak/>
        <w:t>Trade exhibitors</w:t>
      </w:r>
      <w:r>
        <w:rPr>
          <w:lang w:val="en-GB"/>
        </w:rPr>
        <w:t xml:space="preserve"> can</w:t>
      </w:r>
      <w:r w:rsidRPr="00B6503C">
        <w:rPr>
          <w:lang w:val="en-GB"/>
        </w:rPr>
        <w:t xml:space="preserve"> promote their company</w:t>
      </w:r>
      <w:r>
        <w:rPr>
          <w:lang w:val="en-GB"/>
        </w:rPr>
        <w:t>’s</w:t>
      </w:r>
      <w:r w:rsidRPr="00B6503C">
        <w:rPr>
          <w:lang w:val="en-GB"/>
        </w:rPr>
        <w:t xml:space="preserve"> </w:t>
      </w:r>
      <w:r>
        <w:rPr>
          <w:lang w:val="en-GB"/>
        </w:rPr>
        <w:t>attendance</w:t>
      </w:r>
      <w:r w:rsidRPr="00B6503C">
        <w:rPr>
          <w:lang w:val="en-GB"/>
        </w:rPr>
        <w:t xml:space="preserve"> at a Dietitians Australia event </w:t>
      </w:r>
      <w:r>
        <w:rPr>
          <w:lang w:val="en-GB"/>
        </w:rPr>
        <w:t xml:space="preserve">within reason, provided there is adherence to the </w:t>
      </w:r>
      <w:r w:rsidRPr="00B6503C">
        <w:rPr>
          <w:lang w:val="en-GB"/>
        </w:rPr>
        <w:t>Australia New Zealand Food Standards Code</w:t>
      </w:r>
      <w:r>
        <w:rPr>
          <w:lang w:val="en-GB"/>
        </w:rPr>
        <w:t xml:space="preserve">, </w:t>
      </w:r>
      <w:r w:rsidRPr="00B6503C">
        <w:rPr>
          <w:lang w:val="en-GB"/>
        </w:rPr>
        <w:t>the Competition and Consumer Act and other relevant regulatory legislation.</w:t>
      </w:r>
      <w:r>
        <w:rPr>
          <w:lang w:val="en-GB"/>
        </w:rPr>
        <w:t xml:space="preserve"> Promotion through social media or other platforms can include company attendance but should not highlight individual products or services. Promotion of the company’s attendance should in no way indicate or imply endorsement or agreement </w:t>
      </w:r>
      <w:r w:rsidRPr="00B6503C">
        <w:rPr>
          <w:lang w:val="en-GB"/>
        </w:rPr>
        <w:t>with the company, products or services displayed by the</w:t>
      </w:r>
      <w:r>
        <w:rPr>
          <w:lang w:val="en-GB"/>
        </w:rPr>
        <w:t xml:space="preserve"> company</w:t>
      </w:r>
      <w:r w:rsidRPr="00B6503C">
        <w:rPr>
          <w:lang w:val="en-GB"/>
        </w:rPr>
        <w:t xml:space="preserve"> or advertiser.</w:t>
      </w:r>
    </w:p>
    <w:p w14:paraId="7E6E1F19" w14:textId="77777777" w:rsidR="008C127E" w:rsidRPr="00B6503C" w:rsidRDefault="008C127E" w:rsidP="008C127E">
      <w:pPr>
        <w:rPr>
          <w:lang w:val="en-GB"/>
        </w:rPr>
      </w:pPr>
      <w:r w:rsidRPr="00B6503C">
        <w:rPr>
          <w:lang w:val="en-GB"/>
        </w:rPr>
        <w:t>The media will not be provided with access to trade exhibition areas unless given express permission from the President and Chief Executive Officer.</w:t>
      </w:r>
    </w:p>
    <w:p w14:paraId="61ABFE64" w14:textId="77777777" w:rsidR="008C127E" w:rsidRPr="00B6503C" w:rsidRDefault="008C127E" w:rsidP="008C127E">
      <w:pPr>
        <w:rPr>
          <w:lang w:val="en-GB"/>
        </w:rPr>
      </w:pPr>
      <w:r w:rsidRPr="00B6503C">
        <w:rPr>
          <w:lang w:val="en-GB"/>
        </w:rPr>
        <w:t>Trade exhibitors will be notified of approved media access ahead of time where possible.</w:t>
      </w:r>
    </w:p>
    <w:p w14:paraId="1E4B19EC" w14:textId="77777777" w:rsidR="008C127E" w:rsidRPr="00B6503C" w:rsidRDefault="008C127E" w:rsidP="008C127E">
      <w:pPr>
        <w:rPr>
          <w:lang w:val="en-GB"/>
        </w:rPr>
      </w:pPr>
      <w:r w:rsidRPr="00B6503C">
        <w:rPr>
          <w:lang w:val="en-GB"/>
        </w:rPr>
        <w:t>Advertisements, promotional activities and sampling that:</w:t>
      </w:r>
    </w:p>
    <w:p w14:paraId="422E332C" w14:textId="77777777" w:rsidR="008C127E" w:rsidRDefault="008C127E" w:rsidP="008C127E">
      <w:pPr>
        <w:pStyle w:val="ListParagraph"/>
        <w:numPr>
          <w:ilvl w:val="0"/>
          <w:numId w:val="43"/>
        </w:numPr>
        <w:rPr>
          <w:lang w:val="en-GB"/>
        </w:rPr>
      </w:pPr>
      <w:r w:rsidRPr="00B6503C">
        <w:rPr>
          <w:lang w:val="en-GB"/>
        </w:rPr>
        <w:t>relate to non-core foods (as defined by the Australian Dietary Guidelines)</w:t>
      </w:r>
      <w:r>
        <w:rPr>
          <w:lang w:val="en-GB"/>
        </w:rPr>
        <w:t>, with the exception of foods designed for medical nutrition therapy</w:t>
      </w:r>
      <w:r w:rsidRPr="00B6503C">
        <w:rPr>
          <w:lang w:val="en-GB"/>
        </w:rPr>
        <w:t>;</w:t>
      </w:r>
    </w:p>
    <w:p w14:paraId="016E00EB" w14:textId="77777777" w:rsidR="008C127E" w:rsidRPr="00B6503C" w:rsidRDefault="008C127E" w:rsidP="008C127E">
      <w:pPr>
        <w:pStyle w:val="ListParagraph"/>
        <w:numPr>
          <w:ilvl w:val="0"/>
          <w:numId w:val="43"/>
        </w:numPr>
        <w:rPr>
          <w:lang w:val="en-GB"/>
        </w:rPr>
      </w:pPr>
      <w:r w:rsidRPr="00B6503C">
        <w:rPr>
          <w:lang w:val="en-GB"/>
        </w:rPr>
        <w:t xml:space="preserve">could pose a public relations risk to Dietitians Australia; </w:t>
      </w:r>
    </w:p>
    <w:p w14:paraId="7425FA5B" w14:textId="77777777" w:rsidR="008C127E" w:rsidRDefault="008C127E" w:rsidP="008C127E">
      <w:pPr>
        <w:pStyle w:val="ListParagraph"/>
        <w:numPr>
          <w:ilvl w:val="0"/>
          <w:numId w:val="43"/>
        </w:numPr>
        <w:rPr>
          <w:lang w:val="en-GB"/>
        </w:rPr>
      </w:pPr>
      <w:r>
        <w:rPr>
          <w:lang w:val="en-GB"/>
        </w:rPr>
        <w:t>does not align with the Dietitians Australia code of conduct; or</w:t>
      </w:r>
    </w:p>
    <w:p w14:paraId="70025DBB" w14:textId="77777777" w:rsidR="008C127E" w:rsidRPr="00B6503C" w:rsidRDefault="008C127E" w:rsidP="008C127E">
      <w:pPr>
        <w:pStyle w:val="ListParagraph"/>
        <w:numPr>
          <w:ilvl w:val="0"/>
          <w:numId w:val="43"/>
        </w:numPr>
        <w:rPr>
          <w:lang w:val="en-GB"/>
        </w:rPr>
      </w:pPr>
      <w:r>
        <w:rPr>
          <w:lang w:val="en-GB"/>
        </w:rPr>
        <w:t xml:space="preserve">does not align with Dietitians Australia values </w:t>
      </w:r>
    </w:p>
    <w:p w14:paraId="25D2D13C" w14:textId="77777777" w:rsidR="008C127E" w:rsidRDefault="008C127E" w:rsidP="008C127E">
      <w:pPr>
        <w:rPr>
          <w:lang w:val="en-GB"/>
        </w:rPr>
      </w:pPr>
      <w:r w:rsidRPr="00B6503C">
        <w:rPr>
          <w:lang w:val="en-GB"/>
        </w:rPr>
        <w:t>will be reviewed</w:t>
      </w:r>
      <w:r>
        <w:rPr>
          <w:lang w:val="en-GB"/>
        </w:rPr>
        <w:t xml:space="preserve"> to ensure compliance at the discretion of Dietitians Australia. </w:t>
      </w:r>
    </w:p>
    <w:p w14:paraId="23B1BFD8" w14:textId="77777777" w:rsidR="008C127E" w:rsidRPr="00B6503C" w:rsidRDefault="008C127E" w:rsidP="008C127E">
      <w:pPr>
        <w:rPr>
          <w:lang w:val="en-GB"/>
        </w:rPr>
      </w:pPr>
      <w:r>
        <w:rPr>
          <w:lang w:val="en-GB"/>
        </w:rPr>
        <w:t xml:space="preserve">Relevant exhibitors must ensure advertising is aligned with principles from the WHO International Code of Marketing of Breast-milk Substitutes. Information will be reviewed to ensure compliance at the discretion of Dietitians Australia. </w:t>
      </w:r>
    </w:p>
    <w:p w14:paraId="75197B29" w14:textId="77777777" w:rsidR="008C127E" w:rsidRPr="00B6503C" w:rsidRDefault="008C127E" w:rsidP="008C127E">
      <w:pPr>
        <w:rPr>
          <w:b/>
          <w:bCs/>
          <w:lang w:val="en-GB"/>
        </w:rPr>
      </w:pPr>
      <w:r w:rsidRPr="00B6503C">
        <w:rPr>
          <w:lang w:val="en-GB"/>
        </w:rPr>
        <w:t>A list of trade exhibitors will be provided to registrants. It will be clearly stated in conference material that the acceptance of a trade exhibit does not in any way imply endorsement of the company, products or services displayed.</w:t>
      </w:r>
    </w:p>
    <w:p w14:paraId="6D96CED9" w14:textId="77777777" w:rsidR="008C127E" w:rsidRPr="00B6503C" w:rsidRDefault="008C127E" w:rsidP="008C127E">
      <w:pPr>
        <w:rPr>
          <w:b/>
          <w:bCs/>
          <w:lang w:val="en-GB"/>
        </w:rPr>
      </w:pPr>
      <w:r w:rsidRPr="00B6503C">
        <w:rPr>
          <w:b/>
          <w:bCs/>
          <w:lang w:val="en-GB"/>
        </w:rPr>
        <w:t>All advertising</w:t>
      </w:r>
    </w:p>
    <w:p w14:paraId="4D8A5DE2" w14:textId="77777777" w:rsidR="008C127E" w:rsidRPr="00B6503C" w:rsidRDefault="008C127E" w:rsidP="008C127E">
      <w:pPr>
        <w:rPr>
          <w:lang w:val="en-GB"/>
        </w:rPr>
      </w:pPr>
      <w:r w:rsidRPr="00B6503C">
        <w:rPr>
          <w:lang w:val="en-GB"/>
        </w:rPr>
        <w:t>Dietitians Australia members will be able to select if they are willing to receive direct mail from external commercial organisations via Dietitians Australia or not.</w:t>
      </w:r>
    </w:p>
    <w:p w14:paraId="5040751A" w14:textId="77777777" w:rsidR="008C127E" w:rsidRPr="00B6503C" w:rsidRDefault="008C127E" w:rsidP="008C127E">
      <w:pPr>
        <w:rPr>
          <w:lang w:val="en-GB"/>
        </w:rPr>
      </w:pPr>
      <w:r w:rsidRPr="00B6503C">
        <w:rPr>
          <w:lang w:val="en-GB"/>
        </w:rPr>
        <w:t>Members contact details are kept confidential by Dietitians Australia.</w:t>
      </w:r>
    </w:p>
    <w:p w14:paraId="53D943A8" w14:textId="77777777" w:rsidR="008C127E" w:rsidRPr="00B6503C" w:rsidRDefault="008C127E" w:rsidP="008C127E">
      <w:r w:rsidRPr="00B6503C">
        <w:rPr>
          <w:lang w:val="en-GB"/>
        </w:rPr>
        <w:t>Advertisers will be provided with a copy of this policy and it will also be accessible on the public section of the Dietitians Australia website.</w:t>
      </w:r>
    </w:p>
    <w:p w14:paraId="51055C5F" w14:textId="77777777" w:rsidR="008C127E" w:rsidRDefault="008C127E" w:rsidP="008C127E">
      <w:pPr>
        <w:rPr>
          <w:lang w:val="en-GB"/>
        </w:rPr>
      </w:pPr>
      <w:r w:rsidRPr="00B6503C">
        <w:rPr>
          <w:lang w:val="en-GB"/>
        </w:rPr>
        <w:t>All Dietitians Australia publications and website will carry a disclaimer related to any and all advertising accepted, clearly outlining that there is no endorsement by Dietitians Australia.</w:t>
      </w:r>
    </w:p>
    <w:p w14:paraId="7FF872A5" w14:textId="77777777" w:rsidR="008C127E" w:rsidRDefault="008C127E" w:rsidP="008C127E">
      <w:pPr>
        <w:rPr>
          <w:lang w:val="en-GB"/>
        </w:rPr>
        <w:sectPr w:rsidR="008C127E" w:rsidSect="003426E2">
          <w:headerReference w:type="default" r:id="rId21"/>
          <w:footerReference w:type="default" r:id="rId22"/>
          <w:headerReference w:type="first" r:id="rId23"/>
          <w:footerReference w:type="first" r:id="rId24"/>
          <w:pgSz w:w="11906" w:h="16838" w:code="9"/>
          <w:pgMar w:top="1702" w:right="1418" w:bottom="1418" w:left="1418" w:header="510" w:footer="510" w:gutter="0"/>
          <w:cols w:space="708"/>
          <w:titlePg/>
          <w:docGrid w:linePitch="360"/>
        </w:sectPr>
      </w:pPr>
    </w:p>
    <w:p w14:paraId="1D66D3F0" w14:textId="472DA3F4" w:rsidR="008C127E" w:rsidRPr="00B6503C" w:rsidRDefault="008C127E" w:rsidP="008C127E">
      <w:pPr>
        <w:pStyle w:val="Heading1"/>
      </w:pPr>
      <w:r>
        <w:rPr>
          <w:lang w:val="en-GB"/>
        </w:rPr>
        <w:lastRenderedPageBreak/>
        <w:t>A</w:t>
      </w:r>
      <w:r w:rsidRPr="00B6503C">
        <w:rPr>
          <w:lang w:val="en-GB"/>
        </w:rPr>
        <w:t>TTACHMENT 1: Advertiser Declaration</w:t>
      </w:r>
    </w:p>
    <w:p w14:paraId="0CDD7170" w14:textId="77777777" w:rsidR="008C127E" w:rsidRPr="00B6503C" w:rsidRDefault="008C127E" w:rsidP="008C127E">
      <w:pPr>
        <w:rPr>
          <w:lang w:val="en-GB"/>
        </w:rPr>
      </w:pPr>
      <w:r w:rsidRPr="00B6503C">
        <w:rPr>
          <w:lang w:val="en-GB"/>
        </w:rPr>
        <w:t xml:space="preserve">Dietitians Australia is committed to ensuring accurate and up to date information is provided to members. Advertisers are asked to complete this declaration when submitting material for </w:t>
      </w:r>
      <w:r>
        <w:rPr>
          <w:lang w:val="en-GB"/>
        </w:rPr>
        <w:t>acceptance</w:t>
      </w:r>
      <w:r w:rsidRPr="00B6503C">
        <w:rPr>
          <w:lang w:val="en-GB"/>
        </w:rPr>
        <w:t xml:space="preserve"> and / or requesting to participate as a sponsor or exhibitor at a Dietitians Australia event, including the Dietitians Australia conference. The declaration should be signed by an authorised employee of the company whose goods are advertised or displayed. </w:t>
      </w:r>
      <w:bookmarkStart w:id="1" w:name="_Hlk160013719"/>
      <w:r w:rsidRPr="00B6503C">
        <w:rPr>
          <w:lang w:val="en-GB"/>
        </w:rPr>
        <w:t>Dietitians Australia reserves the right to evaluate all advertising material and reserves the right to reject any advertising copy or products that do not comply with the Dietitians Australia Policy for Acceptance and Dissemination of Advertising</w:t>
      </w:r>
      <w:r>
        <w:rPr>
          <w:lang w:val="en-GB"/>
        </w:rPr>
        <w:t xml:space="preserve"> &amp; Promotions</w:t>
      </w:r>
      <w:r w:rsidRPr="00B6503C">
        <w:rPr>
          <w:lang w:val="en-GB"/>
        </w:rPr>
        <w:t xml:space="preserve"> (including Trade Exhibitions).</w:t>
      </w:r>
    </w:p>
    <w:bookmarkEnd w:id="1"/>
    <w:p w14:paraId="26558199" w14:textId="77777777" w:rsidR="008C127E" w:rsidRPr="00B6503C" w:rsidRDefault="008C127E" w:rsidP="008C127E">
      <w:pPr>
        <w:rPr>
          <w:lang w:val="en-GB"/>
        </w:rPr>
      </w:pPr>
      <w:r w:rsidRPr="00B6503C">
        <w:rPr>
          <w:lang w:val="en-GB"/>
        </w:rPr>
        <w:t xml:space="preserve">Product/information to be advertised or displayed: </w:t>
      </w:r>
    </w:p>
    <w:p w14:paraId="39598EFE" w14:textId="77777777" w:rsidR="008C127E" w:rsidRPr="00B6503C" w:rsidRDefault="008C127E" w:rsidP="008C127E">
      <w:pPr>
        <w:tabs>
          <w:tab w:val="right" w:leader="dot" w:pos="9072"/>
        </w:tabs>
        <w:spacing w:before="360"/>
        <w:rPr>
          <w:lang w:val="en-GB"/>
        </w:rPr>
      </w:pPr>
      <w:r w:rsidRPr="00B6503C">
        <w:rPr>
          <w:lang w:val="en-GB"/>
        </w:rPr>
        <w:tab/>
      </w:r>
    </w:p>
    <w:p w14:paraId="3BCF79E5" w14:textId="77777777" w:rsidR="008C127E" w:rsidRPr="00B6503C" w:rsidRDefault="008C127E" w:rsidP="008C127E">
      <w:pPr>
        <w:spacing w:before="360"/>
        <w:rPr>
          <w:i/>
          <w:iCs/>
          <w:lang w:val="en-GB"/>
        </w:rPr>
      </w:pPr>
      <w:r w:rsidRPr="00B6503C">
        <w:rPr>
          <w:lang w:val="en-GB"/>
        </w:rPr>
        <w:t xml:space="preserve">I, …………………………………………………………, declare that to the best of my knowledge, the abovementioned material conforms to the following Dietitians Australia requirements in the: </w:t>
      </w:r>
      <w:r w:rsidRPr="00B6503C">
        <w:rPr>
          <w:i/>
          <w:iCs/>
          <w:lang w:val="en-GB"/>
        </w:rPr>
        <w:t>Policy for Acceptance and Dissemination of Advertising</w:t>
      </w:r>
      <w:r>
        <w:rPr>
          <w:i/>
          <w:iCs/>
          <w:lang w:val="en-GB"/>
        </w:rPr>
        <w:t xml:space="preserve"> &amp; Promotions (including Trade Exhibitions)</w:t>
      </w:r>
    </w:p>
    <w:p w14:paraId="218414F1" w14:textId="77777777" w:rsidR="008C127E" w:rsidRPr="00B6503C" w:rsidRDefault="008C127E" w:rsidP="008C127E">
      <w:pPr>
        <w:pStyle w:val="List1Numbered2"/>
        <w:numPr>
          <w:ilvl w:val="0"/>
          <w:numId w:val="48"/>
        </w:numPr>
        <w:rPr>
          <w:lang w:val="en-GB"/>
        </w:rPr>
      </w:pPr>
      <w:r w:rsidRPr="00B6503C">
        <w:rPr>
          <w:lang w:val="en-GB"/>
        </w:rPr>
        <w:t>Statements accompanying this advertising are ethical.</w:t>
      </w:r>
    </w:p>
    <w:p w14:paraId="632437B7" w14:textId="77777777" w:rsidR="008C127E" w:rsidRPr="00B6503C" w:rsidRDefault="008C127E" w:rsidP="008C127E">
      <w:pPr>
        <w:pStyle w:val="List1Numbered2"/>
        <w:numPr>
          <w:ilvl w:val="0"/>
          <w:numId w:val="48"/>
        </w:numPr>
        <w:rPr>
          <w:lang w:val="en-GB"/>
        </w:rPr>
      </w:pPr>
      <w:r w:rsidRPr="00B6503C">
        <w:rPr>
          <w:lang w:val="en-GB"/>
        </w:rPr>
        <w:t>Statements accompanying this advertising carry no direct or implied disparagement of another product.</w:t>
      </w:r>
    </w:p>
    <w:p w14:paraId="7F7A6355" w14:textId="77777777" w:rsidR="008C127E" w:rsidRDefault="008C127E" w:rsidP="008C127E">
      <w:pPr>
        <w:pStyle w:val="List1Numbered2"/>
        <w:numPr>
          <w:ilvl w:val="0"/>
          <w:numId w:val="48"/>
        </w:numPr>
        <w:rPr>
          <w:lang w:val="en-GB"/>
        </w:rPr>
      </w:pPr>
      <w:r w:rsidRPr="00B6503C">
        <w:rPr>
          <w:lang w:val="en-GB"/>
        </w:rPr>
        <w:t xml:space="preserve">Statements of properties, performance, nutrient values, beneficial results, etc. of products </w:t>
      </w:r>
      <w:r w:rsidRPr="00521AD9">
        <w:rPr>
          <w:lang w:val="en-GB"/>
        </w:rPr>
        <w:t>technology or services should be such that they can be verified by adequate data, scientific literature or documentation from a reputable source including laboratories or accredited and recognised facilities.</w:t>
      </w:r>
    </w:p>
    <w:p w14:paraId="1541BDC0" w14:textId="77777777" w:rsidR="008C127E" w:rsidRPr="00B6503C" w:rsidRDefault="008C127E" w:rsidP="008C127E">
      <w:pPr>
        <w:pStyle w:val="List1Numbered2"/>
        <w:numPr>
          <w:ilvl w:val="0"/>
          <w:numId w:val="48"/>
        </w:numPr>
        <w:rPr>
          <w:lang w:val="en-GB"/>
        </w:rPr>
      </w:pPr>
      <w:r w:rsidRPr="00B6503C">
        <w:rPr>
          <w:lang w:val="en-GB"/>
        </w:rPr>
        <w:t>There are no statements that are misleading, exaggerated, open to misinterpretation, or contrary to accepted, scientific evidence.</w:t>
      </w:r>
    </w:p>
    <w:p w14:paraId="16192A9F" w14:textId="77777777" w:rsidR="008C127E" w:rsidRPr="00B6503C" w:rsidRDefault="008C127E" w:rsidP="008C127E">
      <w:pPr>
        <w:pStyle w:val="List1Numbered2"/>
        <w:numPr>
          <w:ilvl w:val="0"/>
          <w:numId w:val="48"/>
        </w:numPr>
        <w:rPr>
          <w:lang w:val="en-GB"/>
        </w:rPr>
      </w:pPr>
      <w:r w:rsidRPr="00B6503C">
        <w:rPr>
          <w:lang w:val="en-GB"/>
        </w:rPr>
        <w:t>Advertisements for foods include the list of ingredients and the nutrition information panel or offer to supply this information on request.</w:t>
      </w:r>
    </w:p>
    <w:p w14:paraId="5E84CE42" w14:textId="77777777" w:rsidR="008C127E" w:rsidRPr="00B6503C" w:rsidRDefault="008C127E" w:rsidP="008C127E">
      <w:pPr>
        <w:pStyle w:val="List1Numbered2"/>
        <w:numPr>
          <w:ilvl w:val="0"/>
          <w:numId w:val="48"/>
        </w:numPr>
        <w:rPr>
          <w:lang w:val="en-GB"/>
        </w:rPr>
      </w:pPr>
      <w:r w:rsidRPr="00B6503C">
        <w:rPr>
          <w:lang w:val="en-GB"/>
        </w:rPr>
        <w:t>All advertisements and display items meet the requirements of the Australia New Zealand Food Standards Code</w:t>
      </w:r>
      <w:r>
        <w:rPr>
          <w:lang w:val="en-GB"/>
        </w:rPr>
        <w:t>,</w:t>
      </w:r>
      <w:r w:rsidRPr="00B6503C">
        <w:rPr>
          <w:lang w:val="en-GB"/>
        </w:rPr>
        <w:t xml:space="preserve"> </w:t>
      </w:r>
      <w:r w:rsidRPr="000B01C3">
        <w:rPr>
          <w:lang w:val="en-GB"/>
        </w:rPr>
        <w:t xml:space="preserve">the Competition and Consumer Act </w:t>
      </w:r>
      <w:r w:rsidRPr="00B6503C">
        <w:rPr>
          <w:lang w:val="en-GB"/>
        </w:rPr>
        <w:t>and other relevant regulatory legislation.</w:t>
      </w:r>
    </w:p>
    <w:p w14:paraId="27E9922B" w14:textId="77777777" w:rsidR="008C127E" w:rsidRPr="00B6503C" w:rsidRDefault="008C127E" w:rsidP="008C127E">
      <w:pPr>
        <w:pStyle w:val="List1Numbered2"/>
        <w:numPr>
          <w:ilvl w:val="0"/>
          <w:numId w:val="48"/>
        </w:numPr>
        <w:rPr>
          <w:lang w:val="en-GB"/>
        </w:rPr>
      </w:pPr>
      <w:r w:rsidRPr="00B6503C">
        <w:rPr>
          <w:lang w:val="en-GB"/>
        </w:rPr>
        <w:t>I understand that if any material is found to not comply with the above statements it can be requested to be removed from a trade exhibit.</w:t>
      </w:r>
    </w:p>
    <w:p w14:paraId="46994D71" w14:textId="77777777" w:rsidR="008C127E" w:rsidRPr="00B6503C" w:rsidRDefault="008C127E" w:rsidP="008C127E">
      <w:pPr>
        <w:pStyle w:val="List1Numbered2"/>
        <w:numPr>
          <w:ilvl w:val="0"/>
          <w:numId w:val="48"/>
        </w:numPr>
        <w:rPr>
          <w:lang w:val="en-GB"/>
        </w:rPr>
      </w:pPr>
      <w:r w:rsidRPr="00B6503C">
        <w:rPr>
          <w:lang w:val="en-GB"/>
        </w:rPr>
        <w:t>I agree to the payment terms set out on the invoice and will pay by the due date (normally 14 days from invoice date).</w:t>
      </w:r>
    </w:p>
    <w:p w14:paraId="023CCF62" w14:textId="77777777" w:rsidR="008C127E" w:rsidRPr="00B6503C" w:rsidRDefault="008C127E" w:rsidP="008C127E">
      <w:pPr>
        <w:tabs>
          <w:tab w:val="left" w:leader="dot" w:pos="5670"/>
          <w:tab w:val="right" w:leader="dot" w:pos="9072"/>
        </w:tabs>
        <w:spacing w:before="360"/>
        <w:rPr>
          <w:lang w:val="en-GB"/>
        </w:rPr>
      </w:pPr>
      <w:r w:rsidRPr="00B6503C">
        <w:rPr>
          <w:lang w:val="en-GB"/>
        </w:rPr>
        <w:t xml:space="preserve">Signature: </w:t>
      </w:r>
      <w:r w:rsidRPr="00B6503C">
        <w:rPr>
          <w:lang w:val="en-GB"/>
        </w:rPr>
        <w:tab/>
        <w:t xml:space="preserve">Date: </w:t>
      </w:r>
      <w:r w:rsidRPr="00B6503C">
        <w:rPr>
          <w:lang w:val="en-GB"/>
        </w:rPr>
        <w:tab/>
      </w:r>
    </w:p>
    <w:p w14:paraId="71EC8238" w14:textId="77777777" w:rsidR="008C127E" w:rsidRPr="00B6503C" w:rsidRDefault="008C127E" w:rsidP="008C127E">
      <w:pPr>
        <w:tabs>
          <w:tab w:val="left" w:leader="dot" w:pos="5670"/>
          <w:tab w:val="right" w:leader="dot" w:pos="9072"/>
        </w:tabs>
        <w:spacing w:before="360"/>
        <w:rPr>
          <w:lang w:val="en-GB"/>
        </w:rPr>
      </w:pPr>
      <w:r w:rsidRPr="00B6503C">
        <w:rPr>
          <w:lang w:val="en-GB"/>
        </w:rPr>
        <w:t xml:space="preserve">Position: </w:t>
      </w:r>
      <w:r w:rsidRPr="00B6503C">
        <w:rPr>
          <w:lang w:val="en-GB"/>
        </w:rPr>
        <w:tab/>
      </w:r>
    </w:p>
    <w:p w14:paraId="194C9137" w14:textId="77777777" w:rsidR="008C127E" w:rsidRPr="00B6503C" w:rsidRDefault="008C127E" w:rsidP="008C127E">
      <w:pPr>
        <w:tabs>
          <w:tab w:val="left" w:leader="dot" w:pos="5670"/>
          <w:tab w:val="right" w:leader="dot" w:pos="9072"/>
        </w:tabs>
        <w:spacing w:before="360"/>
        <w:rPr>
          <w:lang w:val="en-GB"/>
        </w:rPr>
      </w:pPr>
      <w:r w:rsidRPr="00B6503C">
        <w:rPr>
          <w:lang w:val="en-GB"/>
        </w:rPr>
        <w:t>Company:</w:t>
      </w:r>
      <w:r w:rsidRPr="00B6503C">
        <w:rPr>
          <w:lang w:val="en-GB"/>
        </w:rPr>
        <w:tab/>
      </w:r>
    </w:p>
    <w:p w14:paraId="0D8FF387" w14:textId="77777777" w:rsidR="008C127E" w:rsidRDefault="008C127E" w:rsidP="00E96698">
      <w:pPr>
        <w:sectPr w:rsidR="008C127E" w:rsidSect="003426E2">
          <w:headerReference w:type="first" r:id="rId25"/>
          <w:footerReference w:type="first" r:id="rId26"/>
          <w:pgSz w:w="11906" w:h="16838" w:code="9"/>
          <w:pgMar w:top="1702" w:right="1418" w:bottom="1418" w:left="1418" w:header="510" w:footer="510" w:gutter="0"/>
          <w:cols w:space="708"/>
          <w:titlePg/>
          <w:docGrid w:linePitch="360"/>
        </w:sectPr>
      </w:pPr>
    </w:p>
    <w:p w14:paraId="3B7BCD6C" w14:textId="10957F02" w:rsidR="002E3BFD" w:rsidRDefault="008C127E" w:rsidP="008C127E">
      <w:pPr>
        <w:pStyle w:val="Heading1"/>
      </w:pPr>
      <w:r>
        <w:lastRenderedPageBreak/>
        <w:t>ATTACHMENT 2: Practice room for rent or sale – Advertising booking form</w:t>
      </w:r>
    </w:p>
    <w:p w14:paraId="353FD7D3" w14:textId="77777777" w:rsidR="008C127E" w:rsidRPr="0093550E" w:rsidRDefault="008C127E" w:rsidP="008C127E">
      <w:r w:rsidRPr="0093550E">
        <w:t>Please follow these steps to advertise a practice room for rent or sale on the Dietitians Australia website:</w:t>
      </w:r>
    </w:p>
    <w:p w14:paraId="6D47954A" w14:textId="77777777" w:rsidR="008C127E" w:rsidRPr="008C127E" w:rsidRDefault="008C127E" w:rsidP="008C127E">
      <w:pPr>
        <w:pStyle w:val="Default"/>
        <w:numPr>
          <w:ilvl w:val="0"/>
          <w:numId w:val="49"/>
        </w:numPr>
        <w:rPr>
          <w:color w:val="323232"/>
          <w:sz w:val="22"/>
          <w:szCs w:val="22"/>
          <w:lang w:val="en-GB"/>
        </w:rPr>
      </w:pPr>
      <w:r w:rsidRPr="008C127E">
        <w:rPr>
          <w:color w:val="323232"/>
          <w:sz w:val="22"/>
          <w:szCs w:val="22"/>
          <w:lang w:val="en-GB"/>
        </w:rPr>
        <w:t xml:space="preserve">Please complete the booking form and submit as a Word document to </w:t>
      </w:r>
      <w:hyperlink r:id="rId27" w:history="1">
        <w:r w:rsidRPr="008C127E">
          <w:rPr>
            <w:rStyle w:val="Hyperlink"/>
            <w:sz w:val="22"/>
            <w:szCs w:val="22"/>
            <w:lang w:val="en-GB"/>
          </w:rPr>
          <w:t>marketing@dietitiansaustralia.org.au</w:t>
        </w:r>
      </w:hyperlink>
      <w:r w:rsidRPr="008C127E">
        <w:rPr>
          <w:color w:val="323232"/>
          <w:sz w:val="22"/>
          <w:szCs w:val="22"/>
          <w:lang w:val="en-GB"/>
        </w:rPr>
        <w:t xml:space="preserve"> along with any images to accompany the advertisement</w:t>
      </w:r>
    </w:p>
    <w:p w14:paraId="6E371757" w14:textId="77777777" w:rsidR="008C127E" w:rsidRPr="008C127E" w:rsidRDefault="008C127E" w:rsidP="008C127E">
      <w:pPr>
        <w:pStyle w:val="Default"/>
        <w:numPr>
          <w:ilvl w:val="0"/>
          <w:numId w:val="49"/>
        </w:numPr>
        <w:rPr>
          <w:color w:val="323232"/>
          <w:sz w:val="22"/>
          <w:szCs w:val="22"/>
          <w:lang w:val="en-GB"/>
        </w:rPr>
      </w:pPr>
      <w:r w:rsidRPr="008C127E">
        <w:rPr>
          <w:color w:val="323232"/>
          <w:sz w:val="22"/>
          <w:szCs w:val="22"/>
          <w:lang w:val="en-GB"/>
        </w:rPr>
        <w:t xml:space="preserve">Please make payment online by visiting </w:t>
      </w:r>
      <w:hyperlink r:id="rId28" w:history="1">
        <w:r w:rsidRPr="008C127E">
          <w:rPr>
            <w:rStyle w:val="Hyperlink"/>
            <w:sz w:val="22"/>
            <w:szCs w:val="22"/>
          </w:rPr>
          <w:t>Rooms for Rent or Sale (dietitiansaustralia.org.au)</w:t>
        </w:r>
      </w:hyperlink>
      <w:r w:rsidRPr="008C127E">
        <w:rPr>
          <w:b/>
          <w:bCs/>
          <w:sz w:val="22"/>
          <w:szCs w:val="22"/>
        </w:rPr>
        <w:t>*</w:t>
      </w:r>
    </w:p>
    <w:p w14:paraId="52874E54" w14:textId="77777777" w:rsidR="008C127E" w:rsidRPr="008C127E" w:rsidRDefault="008C127E" w:rsidP="008C127E">
      <w:pPr>
        <w:pStyle w:val="Default"/>
        <w:numPr>
          <w:ilvl w:val="1"/>
          <w:numId w:val="49"/>
        </w:numPr>
        <w:rPr>
          <w:color w:val="323232"/>
          <w:sz w:val="22"/>
          <w:szCs w:val="22"/>
          <w:lang w:val="en-GB"/>
        </w:rPr>
      </w:pPr>
      <w:r w:rsidRPr="008C127E">
        <w:rPr>
          <w:sz w:val="22"/>
          <w:szCs w:val="22"/>
        </w:rPr>
        <w:t>Members please login and follow the prompts to make payment</w:t>
      </w:r>
    </w:p>
    <w:p w14:paraId="2BD4D1BF" w14:textId="77777777" w:rsidR="008C127E" w:rsidRPr="008C127E" w:rsidRDefault="008C127E" w:rsidP="008C127E">
      <w:pPr>
        <w:pStyle w:val="Default"/>
        <w:numPr>
          <w:ilvl w:val="1"/>
          <w:numId w:val="49"/>
        </w:numPr>
        <w:rPr>
          <w:color w:val="323232"/>
          <w:sz w:val="22"/>
          <w:szCs w:val="22"/>
          <w:lang w:val="en-GB"/>
        </w:rPr>
      </w:pPr>
      <w:r w:rsidRPr="008C127E">
        <w:rPr>
          <w:sz w:val="22"/>
          <w:szCs w:val="22"/>
          <w:lang w:val="en-GB"/>
        </w:rPr>
        <w:t>Non-members please create an account and then follow the prompts to make payment</w:t>
      </w:r>
    </w:p>
    <w:p w14:paraId="1E7F4F13" w14:textId="77777777" w:rsidR="008C127E" w:rsidRPr="008C127E" w:rsidRDefault="008C127E" w:rsidP="008C127E">
      <w:pPr>
        <w:ind w:left="720"/>
        <w:rPr>
          <w:rFonts w:cs="Calibri"/>
          <w:lang w:val="en-GB"/>
        </w:rPr>
      </w:pPr>
      <w:r w:rsidRPr="008C127E">
        <w:rPr>
          <w:rFonts w:cs="Calibri"/>
          <w:b/>
          <w:bCs/>
          <w:lang w:val="en-GB"/>
        </w:rPr>
        <w:t>*Please note:</w:t>
      </w:r>
      <w:r w:rsidRPr="008C127E">
        <w:rPr>
          <w:rFonts w:cs="Calibri"/>
          <w:lang w:val="en-GB"/>
        </w:rPr>
        <w:t xml:space="preserve"> American Express/Diners or direct debit are not accepted. The advertisement will not be approved until payment is received.</w:t>
      </w:r>
    </w:p>
    <w:p w14:paraId="150958B5" w14:textId="77777777" w:rsidR="008C127E" w:rsidRPr="008C127E" w:rsidRDefault="008C127E" w:rsidP="008C127E">
      <w:pPr>
        <w:rPr>
          <w:rFonts w:cs="Calibri"/>
        </w:rPr>
      </w:pPr>
      <w:r w:rsidRPr="008C127E">
        <w:rPr>
          <w:rFonts w:cs="Calibri"/>
        </w:rPr>
        <w:t>Members get a discounted rate of $86. For non-members, it costs $107 to advertise a practice room. (Prices include GST.). The period of advertisement is 1 month.</w:t>
      </w:r>
    </w:p>
    <w:tbl>
      <w:tblPr>
        <w:tblStyle w:val="DATable1"/>
        <w:tblW w:w="5000" w:type="pct"/>
        <w:tblLook w:val="0620" w:firstRow="1" w:lastRow="0" w:firstColumn="0" w:lastColumn="0" w:noHBand="1" w:noVBand="1"/>
      </w:tblPr>
      <w:tblGrid>
        <w:gridCol w:w="4673"/>
        <w:gridCol w:w="4387"/>
      </w:tblGrid>
      <w:tr w:rsidR="008C127E" w:rsidRPr="006967EF" w14:paraId="7538BC13" w14:textId="77777777" w:rsidTr="00D43994">
        <w:trPr>
          <w:cnfStyle w:val="100000000000" w:firstRow="1" w:lastRow="0" w:firstColumn="0" w:lastColumn="0" w:oddVBand="0" w:evenVBand="0" w:oddHBand="0" w:evenHBand="0" w:firstRowFirstColumn="0" w:firstRowLastColumn="0" w:lastRowFirstColumn="0" w:lastRowLastColumn="0"/>
          <w:trHeight w:val="397"/>
        </w:trPr>
        <w:tc>
          <w:tcPr>
            <w:tcW w:w="5000" w:type="pct"/>
            <w:gridSpan w:val="2"/>
          </w:tcPr>
          <w:p w14:paraId="229CD233" w14:textId="77777777" w:rsidR="008C127E" w:rsidRPr="006967EF" w:rsidRDefault="008C127E" w:rsidP="00D43994">
            <w:pPr>
              <w:rPr>
                <w:lang w:val="en-GB"/>
              </w:rPr>
            </w:pPr>
            <w:r w:rsidRPr="006967EF">
              <w:rPr>
                <w:lang w:val="en-GB"/>
              </w:rPr>
              <w:t xml:space="preserve">ADVERTISER DETAILS </w:t>
            </w:r>
          </w:p>
        </w:tc>
      </w:tr>
      <w:tr w:rsidR="008C127E" w:rsidRPr="006967EF" w14:paraId="549090DB" w14:textId="77777777" w:rsidTr="00D43994">
        <w:trPr>
          <w:trHeight w:val="397"/>
        </w:trPr>
        <w:tc>
          <w:tcPr>
            <w:tcW w:w="2579" w:type="pct"/>
          </w:tcPr>
          <w:p w14:paraId="1C942508" w14:textId="77777777" w:rsidR="008C127E" w:rsidRPr="006967EF" w:rsidRDefault="008C127E" w:rsidP="00D43994">
            <w:pPr>
              <w:rPr>
                <w:b/>
                <w:bCs/>
                <w:lang w:val="en-GB"/>
              </w:rPr>
            </w:pPr>
            <w:r w:rsidRPr="006967EF">
              <w:rPr>
                <w:b/>
                <w:bCs/>
                <w:lang w:val="en-GB"/>
              </w:rPr>
              <w:t>Contact Name:</w:t>
            </w:r>
            <w:r w:rsidRPr="006967EF">
              <w:rPr>
                <w:lang w:val="en-GB"/>
              </w:rPr>
              <w:t xml:space="preserve"> </w:t>
            </w:r>
          </w:p>
        </w:tc>
        <w:tc>
          <w:tcPr>
            <w:tcW w:w="2421" w:type="pct"/>
            <w:vMerge w:val="restart"/>
          </w:tcPr>
          <w:p w14:paraId="7A5D6EC2" w14:textId="0F182686" w:rsidR="008C127E" w:rsidRDefault="008C127E" w:rsidP="00D43994">
            <w:pPr>
              <w:rPr>
                <w:lang w:val="en-GB"/>
              </w:rPr>
            </w:pPr>
            <w:r w:rsidRPr="006967EF">
              <w:rPr>
                <w:b/>
                <w:bCs/>
                <w:lang w:val="en-GB"/>
              </w:rPr>
              <w:t>Member:</w:t>
            </w:r>
            <w:r w:rsidRPr="006967EF">
              <w:rPr>
                <w:lang w:val="en-GB"/>
              </w:rPr>
              <w:t xml:space="preserve"> </w:t>
            </w:r>
            <w:r>
              <w:rPr>
                <w:rFonts w:ascii="MS Gothic" w:eastAsia="MS Gothic" w:hAnsi="MS Gothic" w:hint="eastAsia"/>
                <w:lang w:val="en-GB"/>
              </w:rPr>
              <w:t>☐</w:t>
            </w:r>
            <w:r w:rsidRPr="006967EF">
              <w:rPr>
                <w:lang w:val="en-GB"/>
              </w:rPr>
              <w:t xml:space="preserve"> Yes </w:t>
            </w:r>
            <w:r>
              <w:rPr>
                <w:rFonts w:ascii="MS Gothic" w:eastAsia="MS Gothic" w:hAnsi="MS Gothic" w:hint="eastAsia"/>
                <w:lang w:val="en-GB"/>
              </w:rPr>
              <w:t>☐</w:t>
            </w:r>
            <w:r w:rsidRPr="006967EF">
              <w:rPr>
                <w:lang w:val="en-GB"/>
              </w:rPr>
              <w:t xml:space="preserve"> No</w:t>
            </w:r>
          </w:p>
          <w:p w14:paraId="6D6EF3EC" w14:textId="77777777" w:rsidR="008C127E" w:rsidRPr="006967EF" w:rsidRDefault="008C127E" w:rsidP="00D43994">
            <w:pPr>
              <w:rPr>
                <w:lang w:val="en-GB"/>
              </w:rPr>
            </w:pPr>
            <w:r>
              <w:rPr>
                <w:lang w:val="en-GB"/>
              </w:rPr>
              <w:br/>
            </w:r>
            <w:r w:rsidRPr="006967EF">
              <w:rPr>
                <w:lang w:val="en-GB"/>
              </w:rPr>
              <w:t>If yes</w:t>
            </w:r>
            <w:r>
              <w:rPr>
                <w:lang w:val="en-GB"/>
              </w:rPr>
              <w:t>,</w:t>
            </w:r>
            <w:r w:rsidRPr="006967EF">
              <w:rPr>
                <w:lang w:val="en-GB"/>
              </w:rPr>
              <w:t xml:space="preserve"> </w:t>
            </w:r>
            <w:r>
              <w:rPr>
                <w:lang w:val="en-GB"/>
              </w:rPr>
              <w:t>Dietitians Australia</w:t>
            </w:r>
            <w:r w:rsidRPr="006967EF">
              <w:rPr>
                <w:lang w:val="en-GB"/>
              </w:rPr>
              <w:t xml:space="preserve"> number:</w:t>
            </w:r>
            <w:r>
              <w:rPr>
                <w:lang w:val="en-GB"/>
              </w:rPr>
              <w:t xml:space="preserve"> </w:t>
            </w:r>
          </w:p>
        </w:tc>
      </w:tr>
      <w:tr w:rsidR="008C127E" w:rsidRPr="006967EF" w14:paraId="2A0E67D7" w14:textId="77777777" w:rsidTr="00D43994">
        <w:trPr>
          <w:trHeight w:val="397"/>
        </w:trPr>
        <w:tc>
          <w:tcPr>
            <w:tcW w:w="2579" w:type="pct"/>
          </w:tcPr>
          <w:p w14:paraId="4911FF98" w14:textId="77777777" w:rsidR="008C127E" w:rsidRPr="006967EF" w:rsidRDefault="008C127E" w:rsidP="00D43994">
            <w:pPr>
              <w:rPr>
                <w:b/>
                <w:bCs/>
                <w:lang w:val="en-GB"/>
              </w:rPr>
            </w:pPr>
            <w:r w:rsidRPr="006967EF">
              <w:rPr>
                <w:b/>
                <w:bCs/>
                <w:lang w:val="en-GB"/>
              </w:rPr>
              <w:t>Business/Organisation:</w:t>
            </w:r>
            <w:r>
              <w:rPr>
                <w:lang w:val="en-GB"/>
              </w:rPr>
              <w:t xml:space="preserve"> </w:t>
            </w:r>
          </w:p>
        </w:tc>
        <w:tc>
          <w:tcPr>
            <w:tcW w:w="2421" w:type="pct"/>
            <w:vMerge/>
          </w:tcPr>
          <w:p w14:paraId="5287427C" w14:textId="77777777" w:rsidR="008C127E" w:rsidRPr="006967EF" w:rsidRDefault="008C127E" w:rsidP="00D43994">
            <w:pPr>
              <w:rPr>
                <w:lang w:val="en-GB"/>
              </w:rPr>
            </w:pPr>
          </w:p>
        </w:tc>
      </w:tr>
      <w:tr w:rsidR="008C127E" w:rsidRPr="006967EF" w14:paraId="53533D32" w14:textId="77777777" w:rsidTr="00D43994">
        <w:trPr>
          <w:trHeight w:val="397"/>
        </w:trPr>
        <w:tc>
          <w:tcPr>
            <w:tcW w:w="2579" w:type="pct"/>
          </w:tcPr>
          <w:p w14:paraId="05B25FF3" w14:textId="77777777" w:rsidR="008C127E" w:rsidRPr="006967EF" w:rsidRDefault="008C127E" w:rsidP="00D43994">
            <w:pPr>
              <w:rPr>
                <w:lang w:val="en-GB"/>
              </w:rPr>
            </w:pPr>
            <w:r w:rsidRPr="006967EF">
              <w:rPr>
                <w:b/>
                <w:bCs/>
                <w:lang w:val="en-GB"/>
              </w:rPr>
              <w:t>Phone</w:t>
            </w:r>
            <w:r w:rsidRPr="006967EF">
              <w:rPr>
                <w:lang w:val="en-GB"/>
              </w:rPr>
              <w:t xml:space="preserve"> (incl area code)</w:t>
            </w:r>
            <w:r>
              <w:rPr>
                <w:lang w:val="en-GB"/>
              </w:rPr>
              <w:t>:</w:t>
            </w:r>
            <w:r w:rsidRPr="006967EF">
              <w:rPr>
                <w:lang w:val="en-GB"/>
              </w:rPr>
              <w:t xml:space="preserve"> </w:t>
            </w:r>
          </w:p>
        </w:tc>
        <w:tc>
          <w:tcPr>
            <w:tcW w:w="2421" w:type="pct"/>
          </w:tcPr>
          <w:p w14:paraId="2717B3A3" w14:textId="77777777" w:rsidR="008C127E" w:rsidRPr="006967EF" w:rsidRDefault="008C127E" w:rsidP="00D43994">
            <w:pPr>
              <w:rPr>
                <w:b/>
                <w:bCs/>
                <w:lang w:val="en-GB"/>
              </w:rPr>
            </w:pPr>
            <w:r w:rsidRPr="006967EF">
              <w:rPr>
                <w:b/>
                <w:bCs/>
                <w:lang w:val="en-GB"/>
              </w:rPr>
              <w:t>Mobile:</w:t>
            </w:r>
            <w:r>
              <w:rPr>
                <w:lang w:val="en-GB"/>
              </w:rPr>
              <w:t xml:space="preserve"> </w:t>
            </w:r>
          </w:p>
        </w:tc>
      </w:tr>
      <w:tr w:rsidR="008C127E" w:rsidRPr="006967EF" w14:paraId="596C1A77" w14:textId="77777777" w:rsidTr="00D43994">
        <w:trPr>
          <w:trHeight w:val="397"/>
        </w:trPr>
        <w:tc>
          <w:tcPr>
            <w:tcW w:w="5000" w:type="pct"/>
            <w:gridSpan w:val="2"/>
          </w:tcPr>
          <w:p w14:paraId="3B5F7DDB" w14:textId="77777777" w:rsidR="008C127E" w:rsidRPr="006967EF" w:rsidRDefault="008C127E" w:rsidP="00D43994">
            <w:pPr>
              <w:rPr>
                <w:b/>
                <w:bCs/>
                <w:lang w:val="en-GB"/>
              </w:rPr>
            </w:pPr>
            <w:r w:rsidRPr="006967EF">
              <w:rPr>
                <w:b/>
                <w:bCs/>
                <w:lang w:val="en-GB"/>
              </w:rPr>
              <w:t>Email:</w:t>
            </w:r>
            <w:r w:rsidRPr="006967EF">
              <w:rPr>
                <w:lang w:val="en-GB"/>
              </w:rPr>
              <w:t xml:space="preserve"> </w:t>
            </w:r>
          </w:p>
        </w:tc>
      </w:tr>
      <w:tr w:rsidR="008C127E" w:rsidRPr="006967EF" w14:paraId="7121601A" w14:textId="77777777" w:rsidTr="00D43994">
        <w:trPr>
          <w:trHeight w:val="397"/>
        </w:trPr>
        <w:tc>
          <w:tcPr>
            <w:tcW w:w="5000" w:type="pct"/>
            <w:gridSpan w:val="2"/>
          </w:tcPr>
          <w:p w14:paraId="23403441" w14:textId="77777777" w:rsidR="008C127E" w:rsidRPr="006967EF" w:rsidRDefault="008C127E" w:rsidP="00D43994">
            <w:pPr>
              <w:rPr>
                <w:b/>
                <w:bCs/>
                <w:lang w:val="en-GB"/>
              </w:rPr>
            </w:pPr>
            <w:r w:rsidRPr="006967EF">
              <w:rPr>
                <w:b/>
                <w:bCs/>
                <w:lang w:val="en-GB"/>
              </w:rPr>
              <w:t>Address:</w:t>
            </w:r>
            <w:r w:rsidRPr="006967EF">
              <w:rPr>
                <w:lang w:val="en-GB"/>
              </w:rPr>
              <w:t xml:space="preserve"> </w:t>
            </w:r>
          </w:p>
        </w:tc>
      </w:tr>
    </w:tbl>
    <w:p w14:paraId="2870B205" w14:textId="77777777" w:rsidR="008C127E" w:rsidRPr="006967EF" w:rsidRDefault="008C127E" w:rsidP="008C127E">
      <w:pPr>
        <w:rPr>
          <w:lang w:val="en-GB"/>
        </w:rPr>
      </w:pPr>
    </w:p>
    <w:tbl>
      <w:tblPr>
        <w:tblStyle w:val="DATable1"/>
        <w:tblW w:w="0" w:type="auto"/>
        <w:tblLook w:val="0620" w:firstRow="1" w:lastRow="0" w:firstColumn="0" w:lastColumn="0" w:noHBand="1" w:noVBand="1"/>
      </w:tblPr>
      <w:tblGrid>
        <w:gridCol w:w="9060"/>
      </w:tblGrid>
      <w:tr w:rsidR="008C127E" w:rsidRPr="006967EF" w14:paraId="3117CABA" w14:textId="77777777" w:rsidTr="00D43994">
        <w:trPr>
          <w:cnfStyle w:val="100000000000" w:firstRow="1" w:lastRow="0" w:firstColumn="0" w:lastColumn="0" w:oddVBand="0" w:evenVBand="0" w:oddHBand="0" w:evenHBand="0" w:firstRowFirstColumn="0" w:firstRowLastColumn="0" w:lastRowFirstColumn="0" w:lastRowLastColumn="0"/>
          <w:trHeight w:val="488"/>
        </w:trPr>
        <w:tc>
          <w:tcPr>
            <w:tcW w:w="9164" w:type="dxa"/>
          </w:tcPr>
          <w:p w14:paraId="066A24F0" w14:textId="77777777" w:rsidR="008C127E" w:rsidRPr="006967EF" w:rsidRDefault="008C127E" w:rsidP="00D43994">
            <w:pPr>
              <w:rPr>
                <w:lang w:val="en-GB"/>
              </w:rPr>
            </w:pPr>
            <w:r w:rsidRPr="006967EF">
              <w:rPr>
                <w:lang w:val="en-GB"/>
              </w:rPr>
              <w:t xml:space="preserve">ADVERTISEMENT COMMENCEMENT DATE </w:t>
            </w:r>
          </w:p>
        </w:tc>
      </w:tr>
      <w:tr w:rsidR="008C127E" w:rsidRPr="006967EF" w14:paraId="565B5ABF" w14:textId="77777777" w:rsidTr="00D43994">
        <w:trPr>
          <w:trHeight w:val="335"/>
        </w:trPr>
        <w:tc>
          <w:tcPr>
            <w:tcW w:w="9164" w:type="dxa"/>
            <w:vAlign w:val="bottom"/>
          </w:tcPr>
          <w:p w14:paraId="78C91C9B" w14:textId="77777777" w:rsidR="008C127E" w:rsidRPr="006967EF" w:rsidRDefault="008C127E" w:rsidP="00D43994">
            <w:pPr>
              <w:rPr>
                <w:lang w:val="en-GB"/>
              </w:rPr>
            </w:pPr>
            <w:r w:rsidRPr="006967EF">
              <w:rPr>
                <w:lang w:val="en-GB"/>
              </w:rPr>
              <w:t xml:space="preserve">Week commencing: __ / __/ _____ </w:t>
            </w:r>
          </w:p>
        </w:tc>
      </w:tr>
    </w:tbl>
    <w:p w14:paraId="09B535B8" w14:textId="77777777" w:rsidR="008C127E" w:rsidRPr="006967EF" w:rsidRDefault="008C127E" w:rsidP="008C127E">
      <w:pPr>
        <w:spacing w:before="0" w:after="0"/>
        <w:rPr>
          <w:lang w:val="en-GB"/>
        </w:rPr>
      </w:pPr>
    </w:p>
    <w:p w14:paraId="07DA8FA4" w14:textId="77777777" w:rsidR="008C127E" w:rsidRDefault="008C127E" w:rsidP="008C127E">
      <w:pPr>
        <w:pStyle w:val="Heading1"/>
        <w:rPr>
          <w:lang w:val="en-GB"/>
        </w:rPr>
      </w:pPr>
      <w:r>
        <w:rPr>
          <w:lang w:val="en-GB"/>
        </w:rPr>
        <w:br w:type="page"/>
      </w:r>
      <w:r>
        <w:rPr>
          <w:lang w:val="en-GB"/>
        </w:rPr>
        <w:lastRenderedPageBreak/>
        <w:t xml:space="preserve">Room for rent or sale </w:t>
      </w:r>
      <w:r w:rsidRPr="006967EF">
        <w:rPr>
          <w:lang w:val="en-GB"/>
        </w:rPr>
        <w:t>details</w:t>
      </w:r>
    </w:p>
    <w:p w14:paraId="66C5381B" w14:textId="77777777" w:rsidR="008C127E" w:rsidRDefault="008C127E" w:rsidP="008C127E">
      <w:pPr>
        <w:rPr>
          <w:lang w:val="en-GB"/>
        </w:rPr>
      </w:pPr>
      <w:r w:rsidRPr="006967EF">
        <w:rPr>
          <w:lang w:val="en-GB"/>
        </w:rPr>
        <w:t xml:space="preserve">Advertiser to complete and submit at time of booking. These are the details that will be displayed on the </w:t>
      </w:r>
      <w:r w:rsidRPr="11D14F5C">
        <w:rPr>
          <w:lang w:val="en-GB"/>
        </w:rPr>
        <w:t>Dietitians Australia</w:t>
      </w:r>
      <w:r w:rsidRPr="006967EF">
        <w:rPr>
          <w:lang w:val="en-GB"/>
        </w:rPr>
        <w:t xml:space="preserve"> website</w:t>
      </w:r>
      <w:r>
        <w:rPr>
          <w:lang w:val="en-GB"/>
        </w:rPr>
        <w:t>.</w:t>
      </w:r>
    </w:p>
    <w:tbl>
      <w:tblPr>
        <w:tblStyle w:val="DATable1"/>
        <w:tblW w:w="5004" w:type="pct"/>
        <w:tblLook w:val="0620" w:firstRow="1" w:lastRow="0" w:firstColumn="0" w:lastColumn="0" w:noHBand="1" w:noVBand="1"/>
      </w:tblPr>
      <w:tblGrid>
        <w:gridCol w:w="3114"/>
        <w:gridCol w:w="5953"/>
      </w:tblGrid>
      <w:tr w:rsidR="008C127E" w:rsidRPr="006967EF" w14:paraId="05D6B6B6" w14:textId="77777777" w:rsidTr="00D43994">
        <w:trPr>
          <w:cnfStyle w:val="100000000000" w:firstRow="1" w:lastRow="0" w:firstColumn="0" w:lastColumn="0" w:oddVBand="0" w:evenVBand="0" w:oddHBand="0" w:evenHBand="0" w:firstRowFirstColumn="0" w:firstRowLastColumn="0" w:lastRowFirstColumn="0" w:lastRowLastColumn="0"/>
          <w:trHeight w:val="397"/>
        </w:trPr>
        <w:tc>
          <w:tcPr>
            <w:tcW w:w="5000" w:type="pct"/>
            <w:gridSpan w:val="2"/>
          </w:tcPr>
          <w:p w14:paraId="3706401F" w14:textId="77777777" w:rsidR="008C127E" w:rsidRPr="006967EF" w:rsidRDefault="008C127E" w:rsidP="00D43994">
            <w:pPr>
              <w:rPr>
                <w:lang w:val="en-GB"/>
              </w:rPr>
            </w:pPr>
            <w:r>
              <w:rPr>
                <w:lang w:val="en-GB"/>
              </w:rPr>
              <w:t>CONTACT DETAILS</w:t>
            </w:r>
            <w:r w:rsidRPr="006967EF">
              <w:rPr>
                <w:lang w:val="en-GB"/>
              </w:rPr>
              <w:t xml:space="preserve"> </w:t>
            </w:r>
          </w:p>
        </w:tc>
      </w:tr>
      <w:tr w:rsidR="008C127E" w:rsidRPr="006967EF" w14:paraId="01B63067" w14:textId="77777777" w:rsidTr="00D43994">
        <w:tblPrEx>
          <w:tblLook w:val="0680" w:firstRow="0" w:lastRow="0" w:firstColumn="1" w:lastColumn="0" w:noHBand="1" w:noVBand="1"/>
        </w:tblPrEx>
        <w:trPr>
          <w:trHeight w:val="113"/>
        </w:trPr>
        <w:tc>
          <w:tcPr>
            <w:cnfStyle w:val="001000000000" w:firstRow="0" w:lastRow="0" w:firstColumn="1" w:lastColumn="0" w:oddVBand="0" w:evenVBand="0" w:oddHBand="0" w:evenHBand="0" w:firstRowFirstColumn="0" w:firstRowLastColumn="0" w:lastRowFirstColumn="0" w:lastRowLastColumn="0"/>
            <w:tcW w:w="1717" w:type="pct"/>
          </w:tcPr>
          <w:p w14:paraId="192C289B" w14:textId="77777777" w:rsidR="008C127E" w:rsidRPr="006967EF" w:rsidRDefault="008C127E" w:rsidP="00D43994">
            <w:pPr>
              <w:rPr>
                <w:lang w:val="en-GB"/>
              </w:rPr>
            </w:pPr>
            <w:r w:rsidRPr="006967EF">
              <w:rPr>
                <w:lang w:val="en-GB"/>
              </w:rPr>
              <w:t xml:space="preserve">Name </w:t>
            </w:r>
          </w:p>
        </w:tc>
        <w:tc>
          <w:tcPr>
            <w:tcW w:w="3283" w:type="pct"/>
          </w:tcPr>
          <w:p w14:paraId="4E1E7688" w14:textId="77777777" w:rsidR="008C127E" w:rsidRPr="006967EF" w:rsidRDefault="008C127E" w:rsidP="00D43994">
            <w:pPr>
              <w:cnfStyle w:val="000000000000" w:firstRow="0" w:lastRow="0" w:firstColumn="0" w:lastColumn="0" w:oddVBand="0" w:evenVBand="0" w:oddHBand="0" w:evenHBand="0" w:firstRowFirstColumn="0" w:firstRowLastColumn="0" w:lastRowFirstColumn="0" w:lastRowLastColumn="0"/>
              <w:rPr>
                <w:lang w:val="en-GB"/>
              </w:rPr>
            </w:pPr>
            <w:r w:rsidRPr="006967EF">
              <w:rPr>
                <w:lang w:val="en-GB"/>
              </w:rPr>
              <w:t xml:space="preserve"> </w:t>
            </w:r>
          </w:p>
        </w:tc>
      </w:tr>
      <w:tr w:rsidR="008C127E" w:rsidRPr="006967EF" w14:paraId="607ED77D" w14:textId="77777777" w:rsidTr="00D43994">
        <w:tblPrEx>
          <w:tblLook w:val="0680" w:firstRow="0" w:lastRow="0" w:firstColumn="1" w:lastColumn="0" w:noHBand="1" w:noVBand="1"/>
        </w:tblPrEx>
        <w:trPr>
          <w:trHeight w:val="113"/>
        </w:trPr>
        <w:tc>
          <w:tcPr>
            <w:cnfStyle w:val="001000000000" w:firstRow="0" w:lastRow="0" w:firstColumn="1" w:lastColumn="0" w:oddVBand="0" w:evenVBand="0" w:oddHBand="0" w:evenHBand="0" w:firstRowFirstColumn="0" w:firstRowLastColumn="0" w:lastRowFirstColumn="0" w:lastRowLastColumn="0"/>
            <w:tcW w:w="1717" w:type="pct"/>
          </w:tcPr>
          <w:p w14:paraId="456B8F99" w14:textId="77777777" w:rsidR="008C127E" w:rsidRPr="006967EF" w:rsidRDefault="008C127E" w:rsidP="00D43994">
            <w:pPr>
              <w:rPr>
                <w:lang w:val="en-GB"/>
              </w:rPr>
            </w:pPr>
            <w:r w:rsidRPr="006967EF">
              <w:rPr>
                <w:lang w:val="en-GB"/>
              </w:rPr>
              <w:t xml:space="preserve">Organisation </w:t>
            </w:r>
          </w:p>
        </w:tc>
        <w:tc>
          <w:tcPr>
            <w:tcW w:w="3283" w:type="pct"/>
          </w:tcPr>
          <w:p w14:paraId="4A70B28E" w14:textId="77777777" w:rsidR="008C127E" w:rsidRPr="006967EF" w:rsidRDefault="008C127E" w:rsidP="00D43994">
            <w:pPr>
              <w:cnfStyle w:val="000000000000" w:firstRow="0" w:lastRow="0" w:firstColumn="0" w:lastColumn="0" w:oddVBand="0" w:evenVBand="0" w:oddHBand="0" w:evenHBand="0" w:firstRowFirstColumn="0" w:firstRowLastColumn="0" w:lastRowFirstColumn="0" w:lastRowLastColumn="0"/>
              <w:rPr>
                <w:lang w:val="en-GB"/>
              </w:rPr>
            </w:pPr>
            <w:r w:rsidRPr="006967EF">
              <w:rPr>
                <w:lang w:val="en-GB"/>
              </w:rPr>
              <w:t xml:space="preserve"> </w:t>
            </w:r>
          </w:p>
        </w:tc>
      </w:tr>
      <w:tr w:rsidR="008C127E" w:rsidRPr="006967EF" w14:paraId="2169CD87" w14:textId="77777777" w:rsidTr="00D43994">
        <w:tblPrEx>
          <w:tblLook w:val="0680" w:firstRow="0" w:lastRow="0" w:firstColumn="1" w:lastColumn="0" w:noHBand="1" w:noVBand="1"/>
        </w:tblPrEx>
        <w:trPr>
          <w:trHeight w:val="113"/>
        </w:trPr>
        <w:tc>
          <w:tcPr>
            <w:cnfStyle w:val="001000000000" w:firstRow="0" w:lastRow="0" w:firstColumn="1" w:lastColumn="0" w:oddVBand="0" w:evenVBand="0" w:oddHBand="0" w:evenHBand="0" w:firstRowFirstColumn="0" w:firstRowLastColumn="0" w:lastRowFirstColumn="0" w:lastRowLastColumn="0"/>
            <w:tcW w:w="1717" w:type="pct"/>
          </w:tcPr>
          <w:p w14:paraId="7D1DB172" w14:textId="77777777" w:rsidR="008C127E" w:rsidRPr="006967EF" w:rsidRDefault="008C127E" w:rsidP="00D43994">
            <w:pPr>
              <w:rPr>
                <w:lang w:val="en-GB"/>
              </w:rPr>
            </w:pPr>
            <w:r w:rsidRPr="006967EF">
              <w:rPr>
                <w:lang w:val="en-GB"/>
              </w:rPr>
              <w:t>Phone</w:t>
            </w:r>
            <w:r w:rsidRPr="006967EF">
              <w:rPr>
                <w:b w:val="0"/>
                <w:bCs/>
                <w:lang w:val="en-GB"/>
              </w:rPr>
              <w:t xml:space="preserve"> (including the area code) </w:t>
            </w:r>
          </w:p>
        </w:tc>
        <w:tc>
          <w:tcPr>
            <w:tcW w:w="3283" w:type="pct"/>
          </w:tcPr>
          <w:p w14:paraId="772D56D9" w14:textId="77777777" w:rsidR="008C127E" w:rsidRPr="006967EF" w:rsidRDefault="008C127E" w:rsidP="00D43994">
            <w:pPr>
              <w:cnfStyle w:val="000000000000" w:firstRow="0" w:lastRow="0" w:firstColumn="0" w:lastColumn="0" w:oddVBand="0" w:evenVBand="0" w:oddHBand="0" w:evenHBand="0" w:firstRowFirstColumn="0" w:firstRowLastColumn="0" w:lastRowFirstColumn="0" w:lastRowLastColumn="0"/>
              <w:rPr>
                <w:lang w:val="en-GB"/>
              </w:rPr>
            </w:pPr>
            <w:r w:rsidRPr="006967EF">
              <w:rPr>
                <w:lang w:val="en-GB"/>
              </w:rPr>
              <w:t xml:space="preserve"> </w:t>
            </w:r>
          </w:p>
        </w:tc>
      </w:tr>
      <w:tr w:rsidR="008C127E" w:rsidRPr="006967EF" w14:paraId="060A5935" w14:textId="77777777" w:rsidTr="00D43994">
        <w:tblPrEx>
          <w:tblLook w:val="0680" w:firstRow="0" w:lastRow="0" w:firstColumn="1" w:lastColumn="0" w:noHBand="1" w:noVBand="1"/>
        </w:tblPrEx>
        <w:trPr>
          <w:trHeight w:val="113"/>
        </w:trPr>
        <w:tc>
          <w:tcPr>
            <w:cnfStyle w:val="001000000000" w:firstRow="0" w:lastRow="0" w:firstColumn="1" w:lastColumn="0" w:oddVBand="0" w:evenVBand="0" w:oddHBand="0" w:evenHBand="0" w:firstRowFirstColumn="0" w:firstRowLastColumn="0" w:lastRowFirstColumn="0" w:lastRowLastColumn="0"/>
            <w:tcW w:w="1717" w:type="pct"/>
          </w:tcPr>
          <w:p w14:paraId="72FE6FE8" w14:textId="77777777" w:rsidR="008C127E" w:rsidRPr="006967EF" w:rsidRDefault="008C127E" w:rsidP="00D43994">
            <w:pPr>
              <w:rPr>
                <w:lang w:val="en-GB"/>
              </w:rPr>
            </w:pPr>
            <w:r w:rsidRPr="006967EF">
              <w:rPr>
                <w:lang w:val="en-GB"/>
              </w:rPr>
              <w:t xml:space="preserve">Email </w:t>
            </w:r>
          </w:p>
        </w:tc>
        <w:tc>
          <w:tcPr>
            <w:tcW w:w="3283" w:type="pct"/>
          </w:tcPr>
          <w:p w14:paraId="26181C81" w14:textId="77777777" w:rsidR="008C127E" w:rsidRPr="006967EF" w:rsidRDefault="008C127E" w:rsidP="00D43994">
            <w:pPr>
              <w:cnfStyle w:val="000000000000" w:firstRow="0" w:lastRow="0" w:firstColumn="0" w:lastColumn="0" w:oddVBand="0" w:evenVBand="0" w:oddHBand="0" w:evenHBand="0" w:firstRowFirstColumn="0" w:firstRowLastColumn="0" w:lastRowFirstColumn="0" w:lastRowLastColumn="0"/>
              <w:rPr>
                <w:lang w:val="en-GB"/>
              </w:rPr>
            </w:pPr>
            <w:r w:rsidRPr="006967EF">
              <w:rPr>
                <w:lang w:val="en-GB"/>
              </w:rPr>
              <w:t xml:space="preserve"> </w:t>
            </w:r>
          </w:p>
        </w:tc>
      </w:tr>
      <w:tr w:rsidR="008C127E" w:rsidRPr="006967EF" w14:paraId="7BA35D0F" w14:textId="77777777" w:rsidTr="00D43994">
        <w:tblPrEx>
          <w:tblLook w:val="0680" w:firstRow="0" w:lastRow="0" w:firstColumn="1" w:lastColumn="0" w:noHBand="1" w:noVBand="1"/>
        </w:tblPrEx>
        <w:trPr>
          <w:trHeight w:val="113"/>
        </w:trPr>
        <w:tc>
          <w:tcPr>
            <w:cnfStyle w:val="001000000000" w:firstRow="0" w:lastRow="0" w:firstColumn="1" w:lastColumn="0" w:oddVBand="0" w:evenVBand="0" w:oddHBand="0" w:evenHBand="0" w:firstRowFirstColumn="0" w:firstRowLastColumn="0" w:lastRowFirstColumn="0" w:lastRowLastColumn="0"/>
            <w:tcW w:w="1717" w:type="pct"/>
          </w:tcPr>
          <w:p w14:paraId="560CFFA6" w14:textId="77777777" w:rsidR="008C127E" w:rsidRPr="006967EF" w:rsidRDefault="008C127E" w:rsidP="00D43994">
            <w:pPr>
              <w:rPr>
                <w:lang w:val="en-GB"/>
              </w:rPr>
            </w:pPr>
            <w:r w:rsidRPr="006967EF">
              <w:rPr>
                <w:lang w:val="en-GB"/>
              </w:rPr>
              <w:t xml:space="preserve">Website </w:t>
            </w:r>
          </w:p>
        </w:tc>
        <w:tc>
          <w:tcPr>
            <w:tcW w:w="3283" w:type="pct"/>
          </w:tcPr>
          <w:p w14:paraId="4BB86263" w14:textId="77777777" w:rsidR="008C127E" w:rsidRPr="006967EF" w:rsidRDefault="008C127E" w:rsidP="00D43994">
            <w:pPr>
              <w:cnfStyle w:val="000000000000" w:firstRow="0" w:lastRow="0" w:firstColumn="0" w:lastColumn="0" w:oddVBand="0" w:evenVBand="0" w:oddHBand="0" w:evenHBand="0" w:firstRowFirstColumn="0" w:firstRowLastColumn="0" w:lastRowFirstColumn="0" w:lastRowLastColumn="0"/>
              <w:rPr>
                <w:lang w:val="en-GB"/>
              </w:rPr>
            </w:pPr>
            <w:r w:rsidRPr="006967EF">
              <w:rPr>
                <w:lang w:val="en-GB"/>
              </w:rPr>
              <w:t xml:space="preserve"> </w:t>
            </w:r>
          </w:p>
        </w:tc>
      </w:tr>
    </w:tbl>
    <w:p w14:paraId="4535F445" w14:textId="77777777" w:rsidR="008C127E" w:rsidRDefault="008C127E" w:rsidP="008C127E">
      <w:pPr>
        <w:rPr>
          <w:lang w:val="en-GB"/>
        </w:rPr>
      </w:pPr>
    </w:p>
    <w:tbl>
      <w:tblPr>
        <w:tblStyle w:val="DATable1"/>
        <w:tblW w:w="5004" w:type="pct"/>
        <w:tblLook w:val="04A0" w:firstRow="1" w:lastRow="0" w:firstColumn="1" w:lastColumn="0" w:noHBand="0" w:noVBand="1"/>
      </w:tblPr>
      <w:tblGrid>
        <w:gridCol w:w="9067"/>
      </w:tblGrid>
      <w:tr w:rsidR="008C127E" w:rsidRPr="006967EF" w14:paraId="1E70009C" w14:textId="77777777" w:rsidTr="00D4399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41E8E397" w14:textId="77777777" w:rsidR="008C127E" w:rsidRPr="006967EF" w:rsidRDefault="008C127E" w:rsidP="00D43994">
            <w:pPr>
              <w:rPr>
                <w:lang w:val="en-GB"/>
              </w:rPr>
            </w:pPr>
            <w:r>
              <w:rPr>
                <w:lang w:val="en-GB"/>
              </w:rPr>
              <w:t>PRACTICE ROOMS FOR RENT OR SALE DESCRIPTION</w:t>
            </w:r>
            <w:r w:rsidRPr="006967EF">
              <w:rPr>
                <w:lang w:val="en-GB"/>
              </w:rPr>
              <w:t xml:space="preserve"> </w:t>
            </w:r>
          </w:p>
        </w:tc>
      </w:tr>
      <w:tr w:rsidR="008C127E" w:rsidRPr="006967EF" w14:paraId="67B40BDF" w14:textId="77777777" w:rsidTr="00D43994">
        <w:tblPrEx>
          <w:tblLook w:val="0600" w:firstRow="0" w:lastRow="0" w:firstColumn="0" w:lastColumn="0" w:noHBand="1" w:noVBand="1"/>
        </w:tblPrEx>
        <w:trPr>
          <w:trHeight w:val="4124"/>
        </w:trPr>
        <w:tc>
          <w:tcPr>
            <w:tcW w:w="5000" w:type="pct"/>
          </w:tcPr>
          <w:p w14:paraId="49D4119A" w14:textId="77777777" w:rsidR="008C127E" w:rsidRPr="006967EF" w:rsidRDefault="008C127E" w:rsidP="00D43994">
            <w:pPr>
              <w:spacing w:before="0" w:after="0"/>
              <w:rPr>
                <w:lang w:val="en-GB"/>
              </w:rPr>
            </w:pPr>
          </w:p>
        </w:tc>
      </w:tr>
    </w:tbl>
    <w:p w14:paraId="01385C6E" w14:textId="77777777" w:rsidR="008C127E" w:rsidRDefault="008C127E" w:rsidP="008C127E"/>
    <w:tbl>
      <w:tblPr>
        <w:tblStyle w:val="DATable1"/>
        <w:tblW w:w="0" w:type="auto"/>
        <w:tblLook w:val="0620" w:firstRow="1" w:lastRow="0" w:firstColumn="0" w:lastColumn="0" w:noHBand="1" w:noVBand="1"/>
      </w:tblPr>
      <w:tblGrid>
        <w:gridCol w:w="4530"/>
        <w:gridCol w:w="4530"/>
      </w:tblGrid>
      <w:tr w:rsidR="008C127E" w:rsidRPr="006967EF" w14:paraId="00F7712E" w14:textId="77777777" w:rsidTr="00D43994">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6A3EA972" w14:textId="77777777" w:rsidR="008C127E" w:rsidRPr="006967EF" w:rsidRDefault="008C127E" w:rsidP="00D43994">
            <w:pPr>
              <w:rPr>
                <w:lang w:val="en-GB"/>
              </w:rPr>
            </w:pPr>
            <w:r>
              <w:rPr>
                <w:lang w:val="en-GB"/>
              </w:rPr>
              <w:t>IMAGES TO ACCOMPANY ADVERTISEMENT</w:t>
            </w:r>
            <w:r w:rsidRPr="006967EF">
              <w:rPr>
                <w:lang w:val="en-GB"/>
              </w:rPr>
              <w:t xml:space="preserve"> </w:t>
            </w:r>
          </w:p>
        </w:tc>
      </w:tr>
      <w:tr w:rsidR="008C127E" w:rsidRPr="006967EF" w14:paraId="738DEBE8" w14:textId="77777777" w:rsidTr="00D43994">
        <w:trPr>
          <w:trHeight w:val="340"/>
        </w:trPr>
        <w:tc>
          <w:tcPr>
            <w:tcW w:w="4530" w:type="dxa"/>
            <w:vAlign w:val="bottom"/>
          </w:tcPr>
          <w:p w14:paraId="2FBDACD5" w14:textId="77777777" w:rsidR="008C127E" w:rsidRPr="004F26DB" w:rsidRDefault="008C127E" w:rsidP="00D43994">
            <w:pPr>
              <w:rPr>
                <w:lang w:val="en-GB"/>
              </w:rPr>
            </w:pPr>
            <w:r w:rsidRPr="006967EF">
              <w:rPr>
                <w:rFonts w:ascii="Segoe UI Symbol" w:hAnsi="Segoe UI Symbol" w:cs="Segoe UI Symbol"/>
                <w:lang w:val="en-GB"/>
              </w:rPr>
              <w:t>☐</w:t>
            </w:r>
            <w:r w:rsidRPr="006967EF">
              <w:rPr>
                <w:lang w:val="en-GB"/>
              </w:rPr>
              <w:t xml:space="preserve"> Yes </w:t>
            </w:r>
          </w:p>
        </w:tc>
        <w:tc>
          <w:tcPr>
            <w:tcW w:w="4530" w:type="dxa"/>
            <w:vAlign w:val="bottom"/>
          </w:tcPr>
          <w:p w14:paraId="1A9C26EC" w14:textId="77777777" w:rsidR="008C127E" w:rsidRPr="004F26DB" w:rsidRDefault="008C127E" w:rsidP="00D43994">
            <w:pPr>
              <w:rPr>
                <w:lang w:val="en-GB"/>
              </w:rPr>
            </w:pPr>
            <w:r w:rsidRPr="006967EF">
              <w:rPr>
                <w:rFonts w:ascii="Segoe UI Symbol" w:hAnsi="Segoe UI Symbol" w:cs="Segoe UI Symbol"/>
                <w:lang w:val="en-GB"/>
              </w:rPr>
              <w:t>☐</w:t>
            </w:r>
            <w:r w:rsidRPr="006967EF">
              <w:rPr>
                <w:lang w:val="en-GB"/>
              </w:rPr>
              <w:t xml:space="preserve"> No</w:t>
            </w:r>
          </w:p>
        </w:tc>
      </w:tr>
      <w:tr w:rsidR="008C127E" w:rsidRPr="006967EF" w14:paraId="68ECC8C6" w14:textId="77777777" w:rsidTr="00D43994">
        <w:trPr>
          <w:trHeight w:val="340"/>
        </w:trPr>
        <w:tc>
          <w:tcPr>
            <w:tcW w:w="9060" w:type="dxa"/>
            <w:gridSpan w:val="2"/>
            <w:vAlign w:val="bottom"/>
          </w:tcPr>
          <w:p w14:paraId="26A0265F" w14:textId="77777777" w:rsidR="008C127E" w:rsidRPr="006967EF" w:rsidRDefault="008C127E" w:rsidP="00D43994">
            <w:pPr>
              <w:rPr>
                <w:lang w:val="en-GB"/>
              </w:rPr>
            </w:pPr>
            <w:r>
              <w:rPr>
                <w:lang w:val="en-GB"/>
              </w:rPr>
              <w:t>If yes, please include the images you would like to accompany your advertisement when submitting this form.</w:t>
            </w:r>
          </w:p>
        </w:tc>
      </w:tr>
    </w:tbl>
    <w:p w14:paraId="020E1246" w14:textId="77777777" w:rsidR="008C127E" w:rsidRPr="008C127E" w:rsidRDefault="008C127E" w:rsidP="008C127E"/>
    <w:sectPr w:rsidR="008C127E" w:rsidRPr="008C127E" w:rsidSect="003426E2">
      <w:footerReference w:type="default" r:id="rId29"/>
      <w:pgSz w:w="11906" w:h="16838" w:code="9"/>
      <w:pgMar w:top="1702" w:right="1418" w:bottom="1418"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425ED" w14:textId="77777777" w:rsidR="00E17340" w:rsidRDefault="00E17340" w:rsidP="00754D1C">
      <w:pPr>
        <w:spacing w:before="360" w:after="0"/>
      </w:pPr>
      <w:r>
        <w:separator/>
      </w:r>
    </w:p>
    <w:p w14:paraId="05FFB10B" w14:textId="77777777" w:rsidR="00E17340" w:rsidRPr="00754D1C" w:rsidRDefault="00E17340" w:rsidP="00754D1C">
      <w:pPr>
        <w:outlineLvl w:val="0"/>
        <w:rPr>
          <w:b/>
          <w:bCs/>
          <w:sz w:val="36"/>
          <w:szCs w:val="36"/>
        </w:rPr>
      </w:pPr>
      <w:r w:rsidRPr="00754D1C">
        <w:rPr>
          <w:b/>
          <w:bCs/>
          <w:sz w:val="36"/>
          <w:szCs w:val="36"/>
        </w:rPr>
        <w:t>NOTES</w:t>
      </w:r>
    </w:p>
  </w:endnote>
  <w:endnote w:type="continuationSeparator" w:id="0">
    <w:p w14:paraId="1CC62CF0" w14:textId="77777777" w:rsidR="00E17340" w:rsidRDefault="00E17340" w:rsidP="008E21DE">
      <w:pPr>
        <w:spacing w:before="0" w:after="0"/>
      </w:pPr>
      <w:r>
        <w:continuationSeparator/>
      </w:r>
    </w:p>
    <w:p w14:paraId="79B6C561" w14:textId="77777777" w:rsidR="00E17340" w:rsidRDefault="00E17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C92A6" w14:textId="54E27871" w:rsidR="00800CC9" w:rsidRPr="00937318" w:rsidRDefault="008C127E" w:rsidP="00B20D4D">
    <w:pPr>
      <w:pStyle w:val="Footer"/>
      <w:rPr>
        <w:rFonts w:cs="Calibri"/>
      </w:rPr>
    </w:pPr>
    <w:r w:rsidRPr="00937318">
      <w:rPr>
        <w:rFonts w:cs="Calibri"/>
        <w:noProof/>
      </w:rPr>
      <w:drawing>
        <wp:anchor distT="0" distB="0" distL="114300" distR="114300" simplePos="0" relativeHeight="251655680" behindDoc="1" locked="0" layoutInCell="1" allowOverlap="1" wp14:anchorId="4DBB8D0A" wp14:editId="5444223E">
          <wp:simplePos x="0" y="0"/>
          <wp:positionH relativeFrom="column">
            <wp:posOffset>4364990</wp:posOffset>
          </wp:positionH>
          <wp:positionV relativeFrom="paragraph">
            <wp:posOffset>-1703070</wp:posOffset>
          </wp:positionV>
          <wp:extent cx="3432175" cy="3432175"/>
          <wp:effectExtent l="0" t="0" r="0" b="0"/>
          <wp:wrapNone/>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2175" cy="3432175"/>
                  </a:xfrm>
                  <a:prstGeom prst="rect">
                    <a:avLst/>
                  </a:prstGeom>
                  <a:noFill/>
                </pic:spPr>
              </pic:pic>
            </a:graphicData>
          </a:graphic>
          <wp14:sizeRelH relativeFrom="page">
            <wp14:pctWidth>0</wp14:pctWidth>
          </wp14:sizeRelH>
          <wp14:sizeRelV relativeFrom="page">
            <wp14:pctHeight>0</wp14:pctHeight>
          </wp14:sizeRelV>
        </wp:anchor>
      </w:drawing>
    </w:r>
    <w:r w:rsidRPr="00937318">
      <w:rPr>
        <w:rFonts w:cs="Calibri"/>
        <w:noProof/>
      </w:rPr>
      <mc:AlternateContent>
        <mc:Choice Requires="wps">
          <w:drawing>
            <wp:anchor distT="45720" distB="45720" distL="114300" distR="114300" simplePos="0" relativeHeight="251660800" behindDoc="0" locked="0" layoutInCell="1" allowOverlap="1" wp14:anchorId="2F1E8BA8" wp14:editId="1192BEC4">
              <wp:simplePos x="0" y="0"/>
              <wp:positionH relativeFrom="column">
                <wp:posOffset>5765165</wp:posOffset>
              </wp:positionH>
              <wp:positionV relativeFrom="paragraph">
                <wp:posOffset>-52070</wp:posOffset>
              </wp:positionV>
              <wp:extent cx="238125" cy="276225"/>
              <wp:effectExtent l="0" t="0" r="9525" b="9525"/>
              <wp:wrapSquare wrapText="bothSides"/>
              <wp:docPr id="3249196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76225"/>
                      </a:xfrm>
                      <a:prstGeom prst="rect">
                        <a:avLst/>
                      </a:prstGeom>
                      <a:noFill/>
                      <a:ln w="9525">
                        <a:solidFill>
                          <a:sysClr val="window" lastClr="FFFFFF"/>
                        </a:solidFill>
                        <a:miter lim="800000"/>
                        <a:headEnd/>
                        <a:tailEnd/>
                      </a:ln>
                    </wps:spPr>
                    <wps:txbx>
                      <w:txbxContent>
                        <w:p w14:paraId="6DAC03E7" w14:textId="77777777" w:rsidR="00937318" w:rsidRPr="00CC0BD3" w:rsidRDefault="00937318" w:rsidP="00937318">
                          <w:pPr>
                            <w:spacing w:before="0" w:after="0"/>
                            <w:rPr>
                              <w:sz w:val="20"/>
                              <w:szCs w:val="20"/>
                            </w:rPr>
                          </w:pPr>
                          <w:r w:rsidRPr="00CC0BD3">
                            <w:rPr>
                              <w:sz w:val="20"/>
                              <w:szCs w:val="20"/>
                            </w:rPr>
                            <w:fldChar w:fldCharType="begin"/>
                          </w:r>
                          <w:r w:rsidRPr="00CC0BD3">
                            <w:rPr>
                              <w:sz w:val="20"/>
                              <w:szCs w:val="20"/>
                            </w:rPr>
                            <w:instrText xml:space="preserve"> PAGE   \* MERGEFORMAT </w:instrText>
                          </w:r>
                          <w:r w:rsidRPr="00CC0BD3">
                            <w:rPr>
                              <w:sz w:val="20"/>
                              <w:szCs w:val="20"/>
                            </w:rPr>
                            <w:fldChar w:fldCharType="separate"/>
                          </w:r>
                          <w:r w:rsidRPr="00CC0BD3">
                            <w:rPr>
                              <w:noProof/>
                              <w:sz w:val="20"/>
                              <w:szCs w:val="20"/>
                            </w:rPr>
                            <w:t>1</w:t>
                          </w:r>
                          <w:r w:rsidRPr="00CC0BD3">
                            <w:rPr>
                              <w:noProof/>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1E8BA8" id="_x0000_t202" coordsize="21600,21600" o:spt="202" path="m,l,21600r21600,l21600,xe">
              <v:stroke joinstyle="miter"/>
              <v:path gradientshapeok="t" o:connecttype="rect"/>
            </v:shapetype>
            <v:shape id="Text Box 9" o:spid="_x0000_s1026" type="#_x0000_t202" style="position:absolute;margin-left:453.95pt;margin-top:-4.1pt;width:18.75pt;height:21.7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" filled="f" strokecolor="window">
              <v:textbox>
                <w:txbxContent>
                  <w:p w14:paraId="6DAC03E7" w14:textId="77777777" w:rsidR="00937318" w:rsidRPr="00CC0BD3" w:rsidRDefault="00937318" w:rsidP="00937318">
                    <w:pPr>
                      <w:spacing w:before="0" w:after="0"/>
                      <w:rPr>
                        <w:sz w:val="20"/>
                        <w:szCs w:val="20"/>
                      </w:rPr>
                    </w:pPr>
                    <w:r w:rsidRPr="00CC0BD3">
                      <w:rPr>
                        <w:sz w:val="20"/>
                        <w:szCs w:val="20"/>
                      </w:rPr>
                      <w:fldChar w:fldCharType="begin"/>
                    </w:r>
                    <w:r w:rsidRPr="00CC0BD3">
                      <w:rPr>
                        <w:sz w:val="20"/>
                        <w:szCs w:val="20"/>
                      </w:rPr>
                      <w:instrText xml:space="preserve"> PAGE   \* MERGEFORMAT </w:instrText>
                    </w:r>
                    <w:r w:rsidRPr="00CC0BD3">
                      <w:rPr>
                        <w:sz w:val="20"/>
                        <w:szCs w:val="20"/>
                      </w:rPr>
                      <w:fldChar w:fldCharType="separate"/>
                    </w:r>
                    <w:r w:rsidRPr="00CC0BD3">
                      <w:rPr>
                        <w:noProof/>
                        <w:sz w:val="20"/>
                        <w:szCs w:val="20"/>
                      </w:rPr>
                      <w:t>1</w:t>
                    </w:r>
                    <w:r w:rsidRPr="00CC0BD3">
                      <w:rPr>
                        <w:noProof/>
                        <w:sz w:val="20"/>
                        <w:szCs w:val="20"/>
                      </w:rPr>
                      <w:fldChar w:fldCharType="end"/>
                    </w:r>
                  </w:p>
                </w:txbxContent>
              </v:textbox>
              <w10:wrap type="square"/>
            </v:shape>
          </w:pict>
        </mc:Fallback>
      </mc:AlternateContent>
    </w:r>
    <w:r w:rsidRPr="008C127E">
      <w:t xml:space="preserve"> </w:t>
    </w:r>
    <w:r>
      <w:t>Policy for Acceptance and Dissemination of Advertising &amp; Promotions (including Trade Exhibitions</w:t>
    </w:r>
    <w:r>
      <w:t>)</w:t>
    </w:r>
    <w:r w:rsidR="0078304D" w:rsidRPr="00937318">
      <w:rPr>
        <w:rFonts w:cs="Calibri"/>
        <w:b/>
        <w:bCs/>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15CDB" w14:textId="62A1CCCE" w:rsidR="00D074A2" w:rsidRPr="00CC1ECE" w:rsidRDefault="008C127E" w:rsidP="00D074A2">
    <w:pPr>
      <w:pStyle w:val="Footer"/>
    </w:pPr>
    <w:r>
      <w:rPr>
        <w:noProof/>
      </w:rPr>
      <w:drawing>
        <wp:anchor distT="0" distB="0" distL="114300" distR="114300" simplePos="0" relativeHeight="251654656" behindDoc="1" locked="0" layoutInCell="1" allowOverlap="1" wp14:anchorId="5DCF1D83" wp14:editId="795F9346">
          <wp:simplePos x="0" y="0"/>
          <wp:positionH relativeFrom="column">
            <wp:posOffset>4361180</wp:posOffset>
          </wp:positionH>
          <wp:positionV relativeFrom="paragraph">
            <wp:posOffset>-1116965</wp:posOffset>
          </wp:positionV>
          <wp:extent cx="3432175" cy="3432175"/>
          <wp:effectExtent l="0" t="0" r="0" b="0"/>
          <wp:wrapNone/>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2175" cy="343217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26229414"/>
    <w:r w:rsidR="00536C6E">
      <w:t>T</w:t>
    </w:r>
    <w:r w:rsidR="00D074A2" w:rsidRPr="00CC1ECE">
      <w:t>he leading voice in nutrition and dietetics</w:t>
    </w:r>
  </w:p>
  <w:bookmarkEnd w:id="0"/>
  <w:p w14:paraId="7CE41CE7" w14:textId="77777777" w:rsidR="00D074A2" w:rsidRPr="00800CC9" w:rsidRDefault="00D074A2" w:rsidP="00D074A2">
    <w:pPr>
      <w:pStyle w:val="Footer"/>
    </w:pPr>
    <w:r w:rsidRPr="00800CC9">
      <w:rPr>
        <w:b/>
        <w:bCs/>
      </w:rPr>
      <w:t>A</w:t>
    </w:r>
    <w:r w:rsidRPr="00800CC9">
      <w:t xml:space="preserve"> </w:t>
    </w:r>
    <w:r>
      <w:t>PO Box 2087 Woden</w:t>
    </w:r>
    <w:r w:rsidRPr="00800CC9">
      <w:t xml:space="preserve"> ACT 260</w:t>
    </w:r>
    <w:r>
      <w:t>6</w:t>
    </w:r>
    <w:r w:rsidRPr="00800CC9">
      <w:t xml:space="preserve"> | </w:t>
    </w:r>
    <w:r w:rsidRPr="00231A21">
      <w:rPr>
        <w:b/>
        <w:bCs/>
      </w:rPr>
      <w:t>T</w:t>
    </w:r>
    <w:r w:rsidRPr="00800CC9">
      <w:t xml:space="preserve"> 02 6189 1200</w:t>
    </w:r>
  </w:p>
  <w:p w14:paraId="5635C9F8" w14:textId="77777777" w:rsidR="00D074A2" w:rsidRDefault="00D074A2" w:rsidP="00D074A2">
    <w:pPr>
      <w:pStyle w:val="Footer"/>
    </w:pPr>
    <w:r w:rsidRPr="00800CC9">
      <w:rPr>
        <w:b/>
        <w:bCs/>
      </w:rPr>
      <w:t>E</w:t>
    </w:r>
    <w:r w:rsidRPr="00800CC9">
      <w:t xml:space="preserve"> </w:t>
    </w:r>
    <w:hyperlink r:id="rId2" w:history="1">
      <w:r w:rsidRPr="00C2282E">
        <w:rPr>
          <w:rStyle w:val="Hyperlink"/>
        </w:rPr>
        <w:t>info@dietitiansaustralia.org.au</w:t>
      </w:r>
    </w:hyperlink>
    <w:r>
      <w:t xml:space="preserve"> </w:t>
    </w:r>
    <w:r w:rsidRPr="00800CC9">
      <w:t>|</w:t>
    </w:r>
    <w:r>
      <w:t xml:space="preserve"> </w:t>
    </w:r>
    <w:r w:rsidRPr="00800CC9">
      <w:rPr>
        <w:b/>
        <w:bCs/>
      </w:rPr>
      <w:t>W</w:t>
    </w:r>
    <w:r w:rsidRPr="00800CC9">
      <w:t xml:space="preserve"> dietitiansaustralia.org.au</w:t>
    </w:r>
  </w:p>
  <w:p w14:paraId="68921944" w14:textId="77777777" w:rsidR="00D074A2" w:rsidRDefault="00D074A2" w:rsidP="00D074A2">
    <w:pPr>
      <w:pStyle w:val="Footer"/>
    </w:pPr>
    <w:r>
      <w:t>Dietitians Association of Australia</w:t>
    </w:r>
    <w:r w:rsidRPr="00800CC9">
      <w:t xml:space="preserve"> | </w:t>
    </w:r>
    <w:r w:rsidRPr="00F51620">
      <w:rPr>
        <w:b/>
        <w:bCs/>
      </w:rPr>
      <w:t>ABN</w:t>
    </w:r>
    <w:r w:rsidRPr="00800CC9">
      <w:t xml:space="preserve"> 34 008 521 480</w:t>
    </w:r>
  </w:p>
  <w:p w14:paraId="47E02E4E" w14:textId="77777777" w:rsidR="00231A21" w:rsidRPr="00231A21" w:rsidRDefault="00D074A2" w:rsidP="00536C6E">
    <w:pPr>
      <w:pStyle w:val="Footer"/>
      <w:tabs>
        <w:tab w:val="clear" w:pos="9026"/>
        <w:tab w:val="left" w:pos="8138"/>
      </w:tabs>
      <w:rPr>
        <w:sz w:val="16"/>
        <w:szCs w:val="16"/>
      </w:rPr>
    </w:pPr>
    <w:r w:rsidRPr="00231A21">
      <w:rPr>
        <w:rStyle w:val="normaltextrun"/>
        <w:sz w:val="16"/>
        <w:szCs w:val="16"/>
        <w:shd w:val="clear" w:color="auto" w:fill="FFFFFF"/>
      </w:rPr>
      <w:t>Dietitians Australia and the associated logo is a trademark of the Dietitians Association of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CE6F8" w14:textId="77777777" w:rsidR="008C127E" w:rsidRDefault="008C127E">
    <w:pPr>
      <w:pStyle w:val="Footer"/>
      <w:jc w:val="right"/>
    </w:pPr>
    <w:r>
      <w:fldChar w:fldCharType="begin"/>
    </w:r>
    <w:r>
      <w:instrText xml:space="preserve"> PAGE   \* MERGEFORMAT </w:instrText>
    </w:r>
    <w:r>
      <w:fldChar w:fldCharType="separate"/>
    </w:r>
    <w:r>
      <w:rPr>
        <w:noProof/>
      </w:rPr>
      <w:t>2</w:t>
    </w:r>
    <w:r>
      <w:rPr>
        <w:noProof/>
      </w:rPr>
      <w:fldChar w:fldCharType="end"/>
    </w:r>
  </w:p>
  <w:p w14:paraId="7D21B790" w14:textId="77777777" w:rsidR="008C127E" w:rsidRPr="00231A21" w:rsidRDefault="008C127E" w:rsidP="008C127E">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89C14" w14:textId="0C7EEB74" w:rsidR="008C127E" w:rsidRPr="00937318" w:rsidRDefault="008C127E" w:rsidP="00B20D4D">
    <w:pPr>
      <w:pStyle w:val="Footer"/>
      <w:rPr>
        <w:rFonts w:cs="Calibri"/>
      </w:rPr>
    </w:pPr>
    <w:r w:rsidRPr="00937318">
      <w:rPr>
        <w:rFonts w:cs="Calibri"/>
        <w:noProof/>
      </w:rPr>
      <w:drawing>
        <wp:anchor distT="0" distB="0" distL="114300" distR="114300" simplePos="0" relativeHeight="251667968" behindDoc="1" locked="0" layoutInCell="1" allowOverlap="1" wp14:anchorId="4447F507" wp14:editId="6AA66509">
          <wp:simplePos x="0" y="0"/>
          <wp:positionH relativeFrom="column">
            <wp:posOffset>4364990</wp:posOffset>
          </wp:positionH>
          <wp:positionV relativeFrom="paragraph">
            <wp:posOffset>-1703070</wp:posOffset>
          </wp:positionV>
          <wp:extent cx="3432175" cy="3432175"/>
          <wp:effectExtent l="0" t="0" r="0" b="0"/>
          <wp:wrapNone/>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2175" cy="3432175"/>
                  </a:xfrm>
                  <a:prstGeom prst="rect">
                    <a:avLst/>
                  </a:prstGeom>
                  <a:noFill/>
                </pic:spPr>
              </pic:pic>
            </a:graphicData>
          </a:graphic>
          <wp14:sizeRelH relativeFrom="page">
            <wp14:pctWidth>0</wp14:pctWidth>
          </wp14:sizeRelH>
          <wp14:sizeRelV relativeFrom="page">
            <wp14:pctHeight>0</wp14:pctHeight>
          </wp14:sizeRelV>
        </wp:anchor>
      </w:drawing>
    </w:r>
    <w:r w:rsidRPr="00937318">
      <w:rPr>
        <w:rFonts w:cs="Calibri"/>
        <w:noProof/>
      </w:rPr>
      <mc:AlternateContent>
        <mc:Choice Requires="wps">
          <w:drawing>
            <wp:anchor distT="45720" distB="45720" distL="114300" distR="114300" simplePos="0" relativeHeight="251668992" behindDoc="0" locked="0" layoutInCell="1" allowOverlap="1" wp14:anchorId="178FF6F8" wp14:editId="7960AE75">
              <wp:simplePos x="0" y="0"/>
              <wp:positionH relativeFrom="column">
                <wp:posOffset>5765165</wp:posOffset>
              </wp:positionH>
              <wp:positionV relativeFrom="paragraph">
                <wp:posOffset>-52070</wp:posOffset>
              </wp:positionV>
              <wp:extent cx="238125" cy="276225"/>
              <wp:effectExtent l="0" t="0" r="9525" b="9525"/>
              <wp:wrapSquare wrapText="bothSides"/>
              <wp:docPr id="9374821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76225"/>
                      </a:xfrm>
                      <a:prstGeom prst="rect">
                        <a:avLst/>
                      </a:prstGeom>
                      <a:noFill/>
                      <a:ln w="9525">
                        <a:solidFill>
                          <a:sysClr val="window" lastClr="FFFFFF"/>
                        </a:solidFill>
                        <a:miter lim="800000"/>
                        <a:headEnd/>
                        <a:tailEnd/>
                      </a:ln>
                    </wps:spPr>
                    <wps:txbx>
                      <w:txbxContent>
                        <w:p w14:paraId="09025161" w14:textId="77777777" w:rsidR="008C127E" w:rsidRPr="00CC0BD3" w:rsidRDefault="008C127E" w:rsidP="00937318">
                          <w:pPr>
                            <w:spacing w:before="0" w:after="0"/>
                            <w:rPr>
                              <w:sz w:val="20"/>
                              <w:szCs w:val="20"/>
                            </w:rPr>
                          </w:pPr>
                          <w:r w:rsidRPr="00CC0BD3">
                            <w:rPr>
                              <w:sz w:val="20"/>
                              <w:szCs w:val="20"/>
                            </w:rPr>
                            <w:fldChar w:fldCharType="begin"/>
                          </w:r>
                          <w:r w:rsidRPr="00CC0BD3">
                            <w:rPr>
                              <w:sz w:val="20"/>
                              <w:szCs w:val="20"/>
                            </w:rPr>
                            <w:instrText xml:space="preserve"> PAGE   \* MERGEFORMAT </w:instrText>
                          </w:r>
                          <w:r w:rsidRPr="00CC0BD3">
                            <w:rPr>
                              <w:sz w:val="20"/>
                              <w:szCs w:val="20"/>
                            </w:rPr>
                            <w:fldChar w:fldCharType="separate"/>
                          </w:r>
                          <w:r w:rsidRPr="00CC0BD3">
                            <w:rPr>
                              <w:noProof/>
                              <w:sz w:val="20"/>
                              <w:szCs w:val="20"/>
                            </w:rPr>
                            <w:t>1</w:t>
                          </w:r>
                          <w:r w:rsidRPr="00CC0BD3">
                            <w:rPr>
                              <w:noProof/>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8FF6F8" id="_x0000_t202" coordsize="21600,21600" o:spt="202" path="m,l,21600r21600,l21600,xe">
              <v:stroke joinstyle="miter"/>
              <v:path gradientshapeok="t" o:connecttype="rect"/>
            </v:shapetype>
            <v:shape id="Text Box 1" o:spid="_x0000_s1027" type="#_x0000_t202" style="position:absolute;margin-left:453.95pt;margin-top:-4.1pt;width:18.7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" filled="f" strokecolor="window">
              <v:textbox>
                <w:txbxContent>
                  <w:p w14:paraId="09025161" w14:textId="77777777" w:rsidR="008C127E" w:rsidRPr="00CC0BD3" w:rsidRDefault="008C127E" w:rsidP="00937318">
                    <w:pPr>
                      <w:spacing w:before="0" w:after="0"/>
                      <w:rPr>
                        <w:sz w:val="20"/>
                        <w:szCs w:val="20"/>
                      </w:rPr>
                    </w:pPr>
                    <w:r w:rsidRPr="00CC0BD3">
                      <w:rPr>
                        <w:sz w:val="20"/>
                        <w:szCs w:val="20"/>
                      </w:rPr>
                      <w:fldChar w:fldCharType="begin"/>
                    </w:r>
                    <w:r w:rsidRPr="00CC0BD3">
                      <w:rPr>
                        <w:sz w:val="20"/>
                        <w:szCs w:val="20"/>
                      </w:rPr>
                      <w:instrText xml:space="preserve"> PAGE   \* MERGEFORMAT </w:instrText>
                    </w:r>
                    <w:r w:rsidRPr="00CC0BD3">
                      <w:rPr>
                        <w:sz w:val="20"/>
                        <w:szCs w:val="20"/>
                      </w:rPr>
                      <w:fldChar w:fldCharType="separate"/>
                    </w:r>
                    <w:r w:rsidRPr="00CC0BD3">
                      <w:rPr>
                        <w:noProof/>
                        <w:sz w:val="20"/>
                        <w:szCs w:val="20"/>
                      </w:rPr>
                      <w:t>1</w:t>
                    </w:r>
                    <w:r w:rsidRPr="00CC0BD3">
                      <w:rPr>
                        <w:noProof/>
                        <w:sz w:val="20"/>
                        <w:szCs w:val="20"/>
                      </w:rPr>
                      <w:fldChar w:fldCharType="end"/>
                    </w:r>
                  </w:p>
                </w:txbxContent>
              </v:textbox>
              <w10:wrap type="square"/>
            </v:shape>
          </w:pict>
        </mc:Fallback>
      </mc:AlternateContent>
    </w:r>
    <w:r w:rsidRPr="00937318">
      <w:rPr>
        <w:rFonts w:cs="Calibri"/>
        <w:b/>
        <w:bCs/>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BE9BF" w14:textId="77777777" w:rsidR="00E17340" w:rsidRPr="00FF08F5" w:rsidRDefault="00E17340" w:rsidP="00075165">
      <w:pPr>
        <w:spacing w:before="360" w:after="0"/>
        <w:rPr>
          <w:lang w:val="en-US"/>
        </w:rPr>
      </w:pPr>
      <w:r>
        <w:rPr>
          <w:lang w:val="en-US"/>
        </w:rPr>
        <w:t>____</w:t>
      </w:r>
    </w:p>
  </w:footnote>
  <w:footnote w:type="continuationSeparator" w:id="0">
    <w:p w14:paraId="671F15DC" w14:textId="77777777" w:rsidR="00E17340" w:rsidRDefault="00E17340" w:rsidP="008E21DE">
      <w:pPr>
        <w:spacing w:before="0" w:after="0"/>
      </w:pPr>
      <w:r>
        <w:continuationSeparator/>
      </w:r>
    </w:p>
    <w:p w14:paraId="2E967E73" w14:textId="77777777" w:rsidR="00E17340" w:rsidRDefault="00E17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48187" w14:textId="1B738EE7" w:rsidR="00800CC9" w:rsidRDefault="008C127E" w:rsidP="00800CC9">
    <w:pPr>
      <w:pStyle w:val="Header"/>
      <w:spacing w:after="960"/>
    </w:pPr>
    <w:r>
      <w:rPr>
        <w:noProof/>
      </w:rPr>
      <w:drawing>
        <wp:anchor distT="0" distB="0" distL="114300" distR="114300" simplePos="0" relativeHeight="251659776" behindDoc="0" locked="0" layoutInCell="1" allowOverlap="1" wp14:anchorId="637D2968" wp14:editId="5034FA4F">
          <wp:simplePos x="0" y="0"/>
          <wp:positionH relativeFrom="margin">
            <wp:posOffset>0</wp:posOffset>
          </wp:positionH>
          <wp:positionV relativeFrom="page">
            <wp:posOffset>445135</wp:posOffset>
          </wp:positionV>
          <wp:extent cx="1446530" cy="521335"/>
          <wp:effectExtent l="0" t="0" r="0" b="0"/>
          <wp:wrapNone/>
          <wp:docPr id="3850984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5213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1" layoutInCell="1" allowOverlap="1" wp14:anchorId="53AA779C" wp14:editId="34926D79">
              <wp:simplePos x="0" y="0"/>
              <wp:positionH relativeFrom="page">
                <wp:posOffset>10795</wp:posOffset>
              </wp:positionH>
              <wp:positionV relativeFrom="page">
                <wp:posOffset>0</wp:posOffset>
              </wp:positionV>
              <wp:extent cx="575945" cy="10692130"/>
              <wp:effectExtent l="0" t="0" r="0" b="0"/>
              <wp:wrapNone/>
              <wp:docPr id="169188728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10692130"/>
                      </a:xfrm>
                      <a:prstGeom prst="rect">
                        <a:avLst/>
                      </a:prstGeom>
                      <a:solidFill>
                        <a:srgbClr val="00AF8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E1C35" id="Rectangle 12" o:spid="_x0000_s1026" style="position:absolute;margin-left:.85pt;margin-top:0;width:45.35pt;height:84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" fillcolor="#00af8c" stroked="f" strokeweight="1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D7E61" w14:textId="7D5313CD" w:rsidR="00DD5813" w:rsidRDefault="008C127E" w:rsidP="002E416F">
    <w:pPr>
      <w:pStyle w:val="Header"/>
    </w:pPr>
    <w:r>
      <w:rPr>
        <w:noProof/>
      </w:rPr>
      <mc:AlternateContent>
        <mc:Choice Requires="wps">
          <w:drawing>
            <wp:anchor distT="0" distB="0" distL="114300" distR="114300" simplePos="0" relativeHeight="251656704" behindDoc="0" locked="1" layoutInCell="1" allowOverlap="1" wp14:anchorId="41E06966" wp14:editId="62B60E65">
              <wp:simplePos x="0" y="0"/>
              <wp:positionH relativeFrom="page">
                <wp:posOffset>0</wp:posOffset>
              </wp:positionH>
              <wp:positionV relativeFrom="page">
                <wp:posOffset>0</wp:posOffset>
              </wp:positionV>
              <wp:extent cx="575945" cy="10691495"/>
              <wp:effectExtent l="0" t="0" r="0" b="0"/>
              <wp:wrapNone/>
              <wp:docPr id="9671896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10691495"/>
                      </a:xfrm>
                      <a:prstGeom prst="rect">
                        <a:avLst/>
                      </a:prstGeom>
                      <a:solidFill>
                        <a:srgbClr val="00AF8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3297A" id="Rectangle 7" o:spid="_x0000_s1026" style="position:absolute;margin-left:0;margin-top:0;width:45.35pt;height:841.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" fillcolor="#00af8c" stroked="f" strokeweight="1pt">
              <w10:wrap anchorx="page" anchory="page"/>
              <w10:anchorlock/>
            </v:rect>
          </w:pict>
        </mc:Fallback>
      </mc:AlternateContent>
    </w:r>
    <w:r>
      <w:rPr>
        <w:noProof/>
      </w:rPr>
      <w:drawing>
        <wp:anchor distT="0" distB="0" distL="114300" distR="114300" simplePos="0" relativeHeight="251657728" behindDoc="0" locked="1" layoutInCell="1" allowOverlap="1" wp14:anchorId="59383ED4" wp14:editId="263DEDD2">
          <wp:simplePos x="0" y="0"/>
          <wp:positionH relativeFrom="margin">
            <wp:posOffset>0</wp:posOffset>
          </wp:positionH>
          <wp:positionV relativeFrom="page">
            <wp:posOffset>446405</wp:posOffset>
          </wp:positionV>
          <wp:extent cx="1443990" cy="520065"/>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520065"/>
                  </a:xfrm>
                  <a:prstGeom prst="rect">
                    <a:avLst/>
                  </a:prstGeom>
                  <a:noFill/>
                  <a:ln>
                    <a:noFill/>
                  </a:ln>
                </pic:spPr>
              </pic:pic>
            </a:graphicData>
          </a:graphic>
          <wp14:sizeRelH relativeFrom="margin">
            <wp14:pctWidth>0</wp14:pctWidth>
          </wp14:sizeRelH>
          <wp14:sizeRelV relativeFrom="margin">
            <wp14:pctHeight>0</wp14:pctHeight>
          </wp14:sizeRelV>
        </wp:anchor>
      </w:drawing>
    </w:r>
    <w:r>
      <w:t>Adopted: May 2005</w:t>
    </w:r>
  </w:p>
  <w:p w14:paraId="63930F3E" w14:textId="4506AC2B" w:rsidR="008C127E" w:rsidRDefault="008C127E" w:rsidP="002E416F">
    <w:pPr>
      <w:pStyle w:val="Header"/>
    </w:pPr>
    <w:r>
      <w:t>Reviewed: October 2016</w:t>
    </w:r>
  </w:p>
  <w:p w14:paraId="428FBF20" w14:textId="77477854" w:rsidR="008C127E" w:rsidRDefault="008C127E" w:rsidP="002E416F">
    <w:pPr>
      <w:pStyle w:val="Header"/>
    </w:pPr>
    <w:r>
      <w:t>Revised: July 2021</w:t>
    </w:r>
  </w:p>
  <w:p w14:paraId="326D1A97" w14:textId="65016896" w:rsidR="008C127E" w:rsidRDefault="008C127E" w:rsidP="002E416F">
    <w:pPr>
      <w:pStyle w:val="Header"/>
    </w:pPr>
    <w:r>
      <w:t>Last revised: April 2024</w:t>
    </w:r>
  </w:p>
  <w:p w14:paraId="2AD89A89" w14:textId="136A6782" w:rsidR="008C127E" w:rsidRDefault="008C127E" w:rsidP="002E416F">
    <w:pPr>
      <w:pStyle w:val="Header"/>
    </w:pPr>
    <w:r>
      <w:t>To be reviewed: April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A6821" w14:textId="1ED397BD" w:rsidR="008C127E" w:rsidRDefault="008C127E" w:rsidP="008C127E">
    <w:pPr>
      <w:pStyle w:val="Header"/>
      <w:jc w:val="left"/>
    </w:pPr>
    <w:r>
      <w:rPr>
        <w:noProof/>
      </w:rPr>
      <mc:AlternateContent>
        <mc:Choice Requires="wps">
          <w:drawing>
            <wp:anchor distT="0" distB="0" distL="114300" distR="114300" simplePos="0" relativeHeight="251662848" behindDoc="0" locked="1" layoutInCell="1" allowOverlap="1" wp14:anchorId="3B4C7ACB" wp14:editId="72F43CF6">
              <wp:simplePos x="0" y="0"/>
              <wp:positionH relativeFrom="page">
                <wp:posOffset>0</wp:posOffset>
              </wp:positionH>
              <wp:positionV relativeFrom="page">
                <wp:posOffset>0</wp:posOffset>
              </wp:positionV>
              <wp:extent cx="575945" cy="10691495"/>
              <wp:effectExtent l="0" t="0" r="0" b="0"/>
              <wp:wrapNone/>
              <wp:docPr id="98034038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10691495"/>
                      </a:xfrm>
                      <a:prstGeom prst="rect">
                        <a:avLst/>
                      </a:prstGeom>
                      <a:solidFill>
                        <a:srgbClr val="00AF8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27E5F" id="Rectangle 4" o:spid="_x0000_s1026" style="position:absolute;margin-left:0;margin-top:0;width:45.35pt;height:841.8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" fillcolor="#00af8c" stroked="f" strokeweight="1pt">
              <w10:wrap anchorx="page" anchory="page"/>
              <w10:anchorlock/>
            </v:rect>
          </w:pict>
        </mc:Fallback>
      </mc:AlternateContent>
    </w:r>
    <w:r>
      <w:rPr>
        <w:noProof/>
      </w:rPr>
      <w:drawing>
        <wp:anchor distT="0" distB="0" distL="114300" distR="114300" simplePos="0" relativeHeight="251663872" behindDoc="0" locked="1" layoutInCell="1" allowOverlap="1" wp14:anchorId="000F8AED" wp14:editId="1CC91F98">
          <wp:simplePos x="0" y="0"/>
          <wp:positionH relativeFrom="margin">
            <wp:posOffset>0</wp:posOffset>
          </wp:positionH>
          <wp:positionV relativeFrom="page">
            <wp:posOffset>446405</wp:posOffset>
          </wp:positionV>
          <wp:extent cx="1443990" cy="520065"/>
          <wp:effectExtent l="0" t="0" r="0" b="0"/>
          <wp:wrapNone/>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520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2B6390" w14:textId="3F97811A" w:rsidR="008C127E" w:rsidRDefault="008C127E" w:rsidP="002E4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6E12"/>
    <w:multiLevelType w:val="multilevel"/>
    <w:tmpl w:val="D700AC0E"/>
    <w:numStyleLink w:val="BoxedBullets"/>
  </w:abstractNum>
  <w:abstractNum w:abstractNumId="1" w15:restartNumberingAfterBreak="0">
    <w:nsid w:val="007F3B56"/>
    <w:multiLevelType w:val="hybridMultilevel"/>
    <w:tmpl w:val="12D8447C"/>
    <w:lvl w:ilvl="0" w:tplc="BB8EAFB6">
      <w:start w:val="1"/>
      <w:numFmt w:val="bullet"/>
      <w:lvlText w:val="•"/>
      <w:lvlJc w:val="left"/>
      <w:pPr>
        <w:tabs>
          <w:tab w:val="num" w:pos="720"/>
        </w:tabs>
        <w:ind w:left="720" w:hanging="360"/>
      </w:pPr>
      <w:rPr>
        <w:rFonts w:ascii="Arial" w:hAnsi="Arial" w:hint="default"/>
      </w:rPr>
    </w:lvl>
    <w:lvl w:ilvl="1" w:tplc="45A2C3A4">
      <w:start w:val="1"/>
      <w:numFmt w:val="bullet"/>
      <w:lvlText w:val="•"/>
      <w:lvlJc w:val="left"/>
      <w:pPr>
        <w:tabs>
          <w:tab w:val="num" w:pos="1440"/>
        </w:tabs>
        <w:ind w:left="1440" w:hanging="360"/>
      </w:pPr>
      <w:rPr>
        <w:rFonts w:ascii="Arial" w:hAnsi="Arial" w:hint="default"/>
      </w:rPr>
    </w:lvl>
    <w:lvl w:ilvl="2" w:tplc="1B40AAFA" w:tentative="1">
      <w:start w:val="1"/>
      <w:numFmt w:val="bullet"/>
      <w:lvlText w:val="•"/>
      <w:lvlJc w:val="left"/>
      <w:pPr>
        <w:tabs>
          <w:tab w:val="num" w:pos="2160"/>
        </w:tabs>
        <w:ind w:left="2160" w:hanging="360"/>
      </w:pPr>
      <w:rPr>
        <w:rFonts w:ascii="Arial" w:hAnsi="Arial" w:hint="default"/>
      </w:rPr>
    </w:lvl>
    <w:lvl w:ilvl="3" w:tplc="ECFAF5FC" w:tentative="1">
      <w:start w:val="1"/>
      <w:numFmt w:val="bullet"/>
      <w:lvlText w:val="•"/>
      <w:lvlJc w:val="left"/>
      <w:pPr>
        <w:tabs>
          <w:tab w:val="num" w:pos="2880"/>
        </w:tabs>
        <w:ind w:left="2880" w:hanging="360"/>
      </w:pPr>
      <w:rPr>
        <w:rFonts w:ascii="Arial" w:hAnsi="Arial" w:hint="default"/>
      </w:rPr>
    </w:lvl>
    <w:lvl w:ilvl="4" w:tplc="814A6E12" w:tentative="1">
      <w:start w:val="1"/>
      <w:numFmt w:val="bullet"/>
      <w:lvlText w:val="•"/>
      <w:lvlJc w:val="left"/>
      <w:pPr>
        <w:tabs>
          <w:tab w:val="num" w:pos="3600"/>
        </w:tabs>
        <w:ind w:left="3600" w:hanging="360"/>
      </w:pPr>
      <w:rPr>
        <w:rFonts w:ascii="Arial" w:hAnsi="Arial" w:hint="default"/>
      </w:rPr>
    </w:lvl>
    <w:lvl w:ilvl="5" w:tplc="40B26492" w:tentative="1">
      <w:start w:val="1"/>
      <w:numFmt w:val="bullet"/>
      <w:lvlText w:val="•"/>
      <w:lvlJc w:val="left"/>
      <w:pPr>
        <w:tabs>
          <w:tab w:val="num" w:pos="4320"/>
        </w:tabs>
        <w:ind w:left="4320" w:hanging="360"/>
      </w:pPr>
      <w:rPr>
        <w:rFonts w:ascii="Arial" w:hAnsi="Arial" w:hint="default"/>
      </w:rPr>
    </w:lvl>
    <w:lvl w:ilvl="6" w:tplc="CE1E040A" w:tentative="1">
      <w:start w:val="1"/>
      <w:numFmt w:val="bullet"/>
      <w:lvlText w:val="•"/>
      <w:lvlJc w:val="left"/>
      <w:pPr>
        <w:tabs>
          <w:tab w:val="num" w:pos="5040"/>
        </w:tabs>
        <w:ind w:left="5040" w:hanging="360"/>
      </w:pPr>
      <w:rPr>
        <w:rFonts w:ascii="Arial" w:hAnsi="Arial" w:hint="default"/>
      </w:rPr>
    </w:lvl>
    <w:lvl w:ilvl="7" w:tplc="33BC1302" w:tentative="1">
      <w:start w:val="1"/>
      <w:numFmt w:val="bullet"/>
      <w:lvlText w:val="•"/>
      <w:lvlJc w:val="left"/>
      <w:pPr>
        <w:tabs>
          <w:tab w:val="num" w:pos="5760"/>
        </w:tabs>
        <w:ind w:left="5760" w:hanging="360"/>
      </w:pPr>
      <w:rPr>
        <w:rFonts w:ascii="Arial" w:hAnsi="Arial" w:hint="default"/>
      </w:rPr>
    </w:lvl>
    <w:lvl w:ilvl="8" w:tplc="B8AC23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B93E65"/>
    <w:multiLevelType w:val="hybridMultilevel"/>
    <w:tmpl w:val="CF94EAC6"/>
    <w:lvl w:ilvl="0" w:tplc="36EA0FF8">
      <w:start w:val="1"/>
      <w:numFmt w:val="bullet"/>
      <w:lvlText w:val="•"/>
      <w:lvlJc w:val="left"/>
      <w:pPr>
        <w:tabs>
          <w:tab w:val="num" w:pos="720"/>
        </w:tabs>
        <w:ind w:left="720" w:hanging="360"/>
      </w:pPr>
      <w:rPr>
        <w:rFonts w:ascii="Arial" w:hAnsi="Arial" w:hint="default"/>
      </w:rPr>
    </w:lvl>
    <w:lvl w:ilvl="1" w:tplc="E1C49D14">
      <w:start w:val="1"/>
      <w:numFmt w:val="bullet"/>
      <w:lvlText w:val="•"/>
      <w:lvlJc w:val="left"/>
      <w:pPr>
        <w:tabs>
          <w:tab w:val="num" w:pos="1440"/>
        </w:tabs>
        <w:ind w:left="1440" w:hanging="360"/>
      </w:pPr>
      <w:rPr>
        <w:rFonts w:ascii="Arial" w:hAnsi="Arial" w:hint="default"/>
      </w:rPr>
    </w:lvl>
    <w:lvl w:ilvl="2" w:tplc="90CA3F28" w:tentative="1">
      <w:start w:val="1"/>
      <w:numFmt w:val="bullet"/>
      <w:lvlText w:val="•"/>
      <w:lvlJc w:val="left"/>
      <w:pPr>
        <w:tabs>
          <w:tab w:val="num" w:pos="2160"/>
        </w:tabs>
        <w:ind w:left="2160" w:hanging="360"/>
      </w:pPr>
      <w:rPr>
        <w:rFonts w:ascii="Arial" w:hAnsi="Arial" w:hint="default"/>
      </w:rPr>
    </w:lvl>
    <w:lvl w:ilvl="3" w:tplc="3EC4699E" w:tentative="1">
      <w:start w:val="1"/>
      <w:numFmt w:val="bullet"/>
      <w:lvlText w:val="•"/>
      <w:lvlJc w:val="left"/>
      <w:pPr>
        <w:tabs>
          <w:tab w:val="num" w:pos="2880"/>
        </w:tabs>
        <w:ind w:left="2880" w:hanging="360"/>
      </w:pPr>
      <w:rPr>
        <w:rFonts w:ascii="Arial" w:hAnsi="Arial" w:hint="default"/>
      </w:rPr>
    </w:lvl>
    <w:lvl w:ilvl="4" w:tplc="48FC6778" w:tentative="1">
      <w:start w:val="1"/>
      <w:numFmt w:val="bullet"/>
      <w:lvlText w:val="•"/>
      <w:lvlJc w:val="left"/>
      <w:pPr>
        <w:tabs>
          <w:tab w:val="num" w:pos="3600"/>
        </w:tabs>
        <w:ind w:left="3600" w:hanging="360"/>
      </w:pPr>
      <w:rPr>
        <w:rFonts w:ascii="Arial" w:hAnsi="Arial" w:hint="default"/>
      </w:rPr>
    </w:lvl>
    <w:lvl w:ilvl="5" w:tplc="E3CA7278" w:tentative="1">
      <w:start w:val="1"/>
      <w:numFmt w:val="bullet"/>
      <w:lvlText w:val="•"/>
      <w:lvlJc w:val="left"/>
      <w:pPr>
        <w:tabs>
          <w:tab w:val="num" w:pos="4320"/>
        </w:tabs>
        <w:ind w:left="4320" w:hanging="360"/>
      </w:pPr>
      <w:rPr>
        <w:rFonts w:ascii="Arial" w:hAnsi="Arial" w:hint="default"/>
      </w:rPr>
    </w:lvl>
    <w:lvl w:ilvl="6" w:tplc="F5EE7768" w:tentative="1">
      <w:start w:val="1"/>
      <w:numFmt w:val="bullet"/>
      <w:lvlText w:val="•"/>
      <w:lvlJc w:val="left"/>
      <w:pPr>
        <w:tabs>
          <w:tab w:val="num" w:pos="5040"/>
        </w:tabs>
        <w:ind w:left="5040" w:hanging="360"/>
      </w:pPr>
      <w:rPr>
        <w:rFonts w:ascii="Arial" w:hAnsi="Arial" w:hint="default"/>
      </w:rPr>
    </w:lvl>
    <w:lvl w:ilvl="7" w:tplc="2CF28C6A" w:tentative="1">
      <w:start w:val="1"/>
      <w:numFmt w:val="bullet"/>
      <w:lvlText w:val="•"/>
      <w:lvlJc w:val="left"/>
      <w:pPr>
        <w:tabs>
          <w:tab w:val="num" w:pos="5760"/>
        </w:tabs>
        <w:ind w:left="5760" w:hanging="360"/>
      </w:pPr>
      <w:rPr>
        <w:rFonts w:ascii="Arial" w:hAnsi="Arial" w:hint="default"/>
      </w:rPr>
    </w:lvl>
    <w:lvl w:ilvl="8" w:tplc="45E856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686F85"/>
    <w:multiLevelType w:val="hybridMultilevel"/>
    <w:tmpl w:val="47722F7C"/>
    <w:lvl w:ilvl="0" w:tplc="1B226718">
      <w:start w:val="1"/>
      <w:numFmt w:val="bullet"/>
      <w:lvlText w:val="•"/>
      <w:lvlJc w:val="left"/>
      <w:pPr>
        <w:tabs>
          <w:tab w:val="num" w:pos="720"/>
        </w:tabs>
        <w:ind w:left="720" w:hanging="360"/>
      </w:pPr>
      <w:rPr>
        <w:rFonts w:ascii="Arial" w:hAnsi="Arial" w:hint="default"/>
      </w:rPr>
    </w:lvl>
    <w:lvl w:ilvl="1" w:tplc="5D3EAFF8">
      <w:start w:val="1"/>
      <w:numFmt w:val="bullet"/>
      <w:lvlText w:val="•"/>
      <w:lvlJc w:val="left"/>
      <w:pPr>
        <w:tabs>
          <w:tab w:val="num" w:pos="1440"/>
        </w:tabs>
        <w:ind w:left="1440" w:hanging="360"/>
      </w:pPr>
      <w:rPr>
        <w:rFonts w:ascii="Arial" w:hAnsi="Arial" w:hint="default"/>
      </w:rPr>
    </w:lvl>
    <w:lvl w:ilvl="2" w:tplc="41A83E34" w:tentative="1">
      <w:start w:val="1"/>
      <w:numFmt w:val="bullet"/>
      <w:lvlText w:val="•"/>
      <w:lvlJc w:val="left"/>
      <w:pPr>
        <w:tabs>
          <w:tab w:val="num" w:pos="2160"/>
        </w:tabs>
        <w:ind w:left="2160" w:hanging="360"/>
      </w:pPr>
      <w:rPr>
        <w:rFonts w:ascii="Arial" w:hAnsi="Arial" w:hint="default"/>
      </w:rPr>
    </w:lvl>
    <w:lvl w:ilvl="3" w:tplc="E0C819A0" w:tentative="1">
      <w:start w:val="1"/>
      <w:numFmt w:val="bullet"/>
      <w:lvlText w:val="•"/>
      <w:lvlJc w:val="left"/>
      <w:pPr>
        <w:tabs>
          <w:tab w:val="num" w:pos="2880"/>
        </w:tabs>
        <w:ind w:left="2880" w:hanging="360"/>
      </w:pPr>
      <w:rPr>
        <w:rFonts w:ascii="Arial" w:hAnsi="Arial" w:hint="default"/>
      </w:rPr>
    </w:lvl>
    <w:lvl w:ilvl="4" w:tplc="6B90043E" w:tentative="1">
      <w:start w:val="1"/>
      <w:numFmt w:val="bullet"/>
      <w:lvlText w:val="•"/>
      <w:lvlJc w:val="left"/>
      <w:pPr>
        <w:tabs>
          <w:tab w:val="num" w:pos="3600"/>
        </w:tabs>
        <w:ind w:left="3600" w:hanging="360"/>
      </w:pPr>
      <w:rPr>
        <w:rFonts w:ascii="Arial" w:hAnsi="Arial" w:hint="default"/>
      </w:rPr>
    </w:lvl>
    <w:lvl w:ilvl="5" w:tplc="2378FCD4" w:tentative="1">
      <w:start w:val="1"/>
      <w:numFmt w:val="bullet"/>
      <w:lvlText w:val="•"/>
      <w:lvlJc w:val="left"/>
      <w:pPr>
        <w:tabs>
          <w:tab w:val="num" w:pos="4320"/>
        </w:tabs>
        <w:ind w:left="4320" w:hanging="360"/>
      </w:pPr>
      <w:rPr>
        <w:rFonts w:ascii="Arial" w:hAnsi="Arial" w:hint="default"/>
      </w:rPr>
    </w:lvl>
    <w:lvl w:ilvl="6" w:tplc="EE107B28" w:tentative="1">
      <w:start w:val="1"/>
      <w:numFmt w:val="bullet"/>
      <w:lvlText w:val="•"/>
      <w:lvlJc w:val="left"/>
      <w:pPr>
        <w:tabs>
          <w:tab w:val="num" w:pos="5040"/>
        </w:tabs>
        <w:ind w:left="5040" w:hanging="360"/>
      </w:pPr>
      <w:rPr>
        <w:rFonts w:ascii="Arial" w:hAnsi="Arial" w:hint="default"/>
      </w:rPr>
    </w:lvl>
    <w:lvl w:ilvl="7" w:tplc="51628D1A" w:tentative="1">
      <w:start w:val="1"/>
      <w:numFmt w:val="bullet"/>
      <w:lvlText w:val="•"/>
      <w:lvlJc w:val="left"/>
      <w:pPr>
        <w:tabs>
          <w:tab w:val="num" w:pos="5760"/>
        </w:tabs>
        <w:ind w:left="5760" w:hanging="360"/>
      </w:pPr>
      <w:rPr>
        <w:rFonts w:ascii="Arial" w:hAnsi="Arial" w:hint="default"/>
      </w:rPr>
    </w:lvl>
    <w:lvl w:ilvl="8" w:tplc="C8EA2C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257D76"/>
    <w:multiLevelType w:val="hybridMultilevel"/>
    <w:tmpl w:val="DF7408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4121F9"/>
    <w:multiLevelType w:val="hybridMultilevel"/>
    <w:tmpl w:val="6B262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94226E"/>
    <w:multiLevelType w:val="hybridMultilevel"/>
    <w:tmpl w:val="105259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C0461B"/>
    <w:multiLevelType w:val="hybridMultilevel"/>
    <w:tmpl w:val="67D27818"/>
    <w:lvl w:ilvl="0" w:tplc="C0A02FB4">
      <w:start w:val="1"/>
      <w:numFmt w:val="bullet"/>
      <w:lvlText w:val="•"/>
      <w:lvlJc w:val="left"/>
      <w:pPr>
        <w:tabs>
          <w:tab w:val="num" w:pos="720"/>
        </w:tabs>
        <w:ind w:left="720" w:hanging="360"/>
      </w:pPr>
      <w:rPr>
        <w:rFonts w:ascii="Arial" w:hAnsi="Arial" w:hint="default"/>
      </w:rPr>
    </w:lvl>
    <w:lvl w:ilvl="1" w:tplc="553093BE">
      <w:start w:val="1"/>
      <w:numFmt w:val="bullet"/>
      <w:lvlText w:val="•"/>
      <w:lvlJc w:val="left"/>
      <w:pPr>
        <w:tabs>
          <w:tab w:val="num" w:pos="1440"/>
        </w:tabs>
        <w:ind w:left="1440" w:hanging="360"/>
      </w:pPr>
      <w:rPr>
        <w:rFonts w:ascii="Arial" w:hAnsi="Arial" w:hint="default"/>
      </w:rPr>
    </w:lvl>
    <w:lvl w:ilvl="2" w:tplc="4ED6F688" w:tentative="1">
      <w:start w:val="1"/>
      <w:numFmt w:val="bullet"/>
      <w:lvlText w:val="•"/>
      <w:lvlJc w:val="left"/>
      <w:pPr>
        <w:tabs>
          <w:tab w:val="num" w:pos="2160"/>
        </w:tabs>
        <w:ind w:left="2160" w:hanging="360"/>
      </w:pPr>
      <w:rPr>
        <w:rFonts w:ascii="Arial" w:hAnsi="Arial" w:hint="default"/>
      </w:rPr>
    </w:lvl>
    <w:lvl w:ilvl="3" w:tplc="68060D8C" w:tentative="1">
      <w:start w:val="1"/>
      <w:numFmt w:val="bullet"/>
      <w:lvlText w:val="•"/>
      <w:lvlJc w:val="left"/>
      <w:pPr>
        <w:tabs>
          <w:tab w:val="num" w:pos="2880"/>
        </w:tabs>
        <w:ind w:left="2880" w:hanging="360"/>
      </w:pPr>
      <w:rPr>
        <w:rFonts w:ascii="Arial" w:hAnsi="Arial" w:hint="default"/>
      </w:rPr>
    </w:lvl>
    <w:lvl w:ilvl="4" w:tplc="1D6C015C" w:tentative="1">
      <w:start w:val="1"/>
      <w:numFmt w:val="bullet"/>
      <w:lvlText w:val="•"/>
      <w:lvlJc w:val="left"/>
      <w:pPr>
        <w:tabs>
          <w:tab w:val="num" w:pos="3600"/>
        </w:tabs>
        <w:ind w:left="3600" w:hanging="360"/>
      </w:pPr>
      <w:rPr>
        <w:rFonts w:ascii="Arial" w:hAnsi="Arial" w:hint="default"/>
      </w:rPr>
    </w:lvl>
    <w:lvl w:ilvl="5" w:tplc="6A3CEFE0" w:tentative="1">
      <w:start w:val="1"/>
      <w:numFmt w:val="bullet"/>
      <w:lvlText w:val="•"/>
      <w:lvlJc w:val="left"/>
      <w:pPr>
        <w:tabs>
          <w:tab w:val="num" w:pos="4320"/>
        </w:tabs>
        <w:ind w:left="4320" w:hanging="360"/>
      </w:pPr>
      <w:rPr>
        <w:rFonts w:ascii="Arial" w:hAnsi="Arial" w:hint="default"/>
      </w:rPr>
    </w:lvl>
    <w:lvl w:ilvl="6" w:tplc="EBEE9CB4" w:tentative="1">
      <w:start w:val="1"/>
      <w:numFmt w:val="bullet"/>
      <w:lvlText w:val="•"/>
      <w:lvlJc w:val="left"/>
      <w:pPr>
        <w:tabs>
          <w:tab w:val="num" w:pos="5040"/>
        </w:tabs>
        <w:ind w:left="5040" w:hanging="360"/>
      </w:pPr>
      <w:rPr>
        <w:rFonts w:ascii="Arial" w:hAnsi="Arial" w:hint="default"/>
      </w:rPr>
    </w:lvl>
    <w:lvl w:ilvl="7" w:tplc="39B4054C" w:tentative="1">
      <w:start w:val="1"/>
      <w:numFmt w:val="bullet"/>
      <w:lvlText w:val="•"/>
      <w:lvlJc w:val="left"/>
      <w:pPr>
        <w:tabs>
          <w:tab w:val="num" w:pos="5760"/>
        </w:tabs>
        <w:ind w:left="5760" w:hanging="360"/>
      </w:pPr>
      <w:rPr>
        <w:rFonts w:ascii="Arial" w:hAnsi="Arial" w:hint="default"/>
      </w:rPr>
    </w:lvl>
    <w:lvl w:ilvl="8" w:tplc="ABB6ED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886036"/>
    <w:multiLevelType w:val="hybridMultilevel"/>
    <w:tmpl w:val="662AB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rPr>
        <w:rFonts w:ascii="Arial" w:hAnsi="Arial" w:hint="default"/>
        <w:color w:val="414042"/>
      </w:rPr>
    </w:lvl>
    <w:lvl w:ilvl="2">
      <w:start w:val="1"/>
      <w:numFmt w:val="bullet"/>
      <w:lvlText w:val="»"/>
      <w:lvlJc w:val="left"/>
      <w:rPr>
        <w:rFonts w:ascii="Arial" w:hAnsi="Arial" w:hint="default"/>
        <w:color w:val="41404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10972E5F"/>
    <w:multiLevelType w:val="hybridMultilevel"/>
    <w:tmpl w:val="A03C8C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F03D10"/>
    <w:multiLevelType w:val="multilevel"/>
    <w:tmpl w:val="AED6D95C"/>
    <w:numStyleLink w:val="List1Numbered"/>
  </w:abstractNum>
  <w:abstractNum w:abstractNumId="12" w15:restartNumberingAfterBreak="0">
    <w:nsid w:val="19F1618D"/>
    <w:multiLevelType w:val="multilevel"/>
    <w:tmpl w:val="AED6D95C"/>
    <w:styleLink w:val="List1Numbered"/>
    <w:lvl w:ilvl="0">
      <w:start w:val="1"/>
      <w:numFmt w:val="decimal"/>
      <w:pStyle w:val="List1Numbered1"/>
      <w:lvlText w:val="%1."/>
      <w:lvlJc w:val="left"/>
      <w:pPr>
        <w:tabs>
          <w:tab w:val="num" w:pos="340"/>
        </w:tabs>
        <w:ind w:left="680" w:hanging="340"/>
      </w:pPr>
      <w:rPr>
        <w:rFonts w:hint="default"/>
        <w:b w:val="0"/>
        <w:i w:val="0"/>
        <w:color w:val="323232"/>
      </w:rPr>
    </w:lvl>
    <w:lvl w:ilvl="1">
      <w:start w:val="1"/>
      <w:numFmt w:val="lowerLetter"/>
      <w:pStyle w:val="List1Numbered2"/>
      <w:lvlText w:val="%2."/>
      <w:lvlJc w:val="left"/>
      <w:pPr>
        <w:tabs>
          <w:tab w:val="num" w:pos="1021"/>
        </w:tabs>
        <w:ind w:left="1361" w:hanging="340"/>
      </w:pPr>
      <w:rPr>
        <w:rFonts w:hint="default"/>
        <w:color w:val="323232"/>
      </w:rPr>
    </w:lvl>
    <w:lvl w:ilvl="2">
      <w:start w:val="1"/>
      <w:numFmt w:val="lowerRoman"/>
      <w:pStyle w:val="List1Numbered3"/>
      <w:lvlText w:val="%3."/>
      <w:lvlJc w:val="left"/>
      <w:pPr>
        <w:ind w:left="2041" w:hanging="340"/>
      </w:pPr>
      <w:rPr>
        <w:rFonts w:hint="default"/>
        <w:color w:val="32323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1A491D7D"/>
    <w:multiLevelType w:val="multilevel"/>
    <w:tmpl w:val="9CA25DBA"/>
    <w:numStyleLink w:val="LegalListNumbers"/>
  </w:abstractNum>
  <w:abstractNum w:abstractNumId="14" w15:restartNumberingAfterBreak="0">
    <w:nsid w:val="1CC862E1"/>
    <w:multiLevelType w:val="multilevel"/>
    <w:tmpl w:val="C284D0B0"/>
    <w:styleLink w:val="FigureNumbers"/>
    <w:lvl w:ilvl="0">
      <w:start w:val="1"/>
      <w:numFmt w:val="decimal"/>
      <w:lvlText w:val="Figure %1."/>
      <w:lvlJc w:val="left"/>
      <w:rPr>
        <w:rFonts w:hint="default"/>
        <w:b/>
        <w:i w:val="0"/>
        <w:caps w:val="0"/>
        <w:color w:val="00AF8C"/>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336ADE"/>
    <w:multiLevelType w:val="multilevel"/>
    <w:tmpl w:val="131EEC6C"/>
    <w:styleLink w:val="TableNumbers"/>
    <w:lvl w:ilvl="0">
      <w:start w:val="1"/>
      <w:numFmt w:val="decimal"/>
      <w:lvlText w:val="Table %1."/>
      <w:lvlJc w:val="left"/>
      <w:rPr>
        <w:rFonts w:hint="default"/>
        <w:b/>
        <w:i w:val="0"/>
        <w:caps w:val="0"/>
        <w:color w:val="00AF8C"/>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CC6865"/>
    <w:multiLevelType w:val="multilevel"/>
    <w:tmpl w:val="AED6D95C"/>
    <w:numStyleLink w:val="List1Numbered"/>
  </w:abstractNum>
  <w:abstractNum w:abstractNumId="17" w15:restartNumberingAfterBreak="0">
    <w:nsid w:val="22E86314"/>
    <w:multiLevelType w:val="hybridMultilevel"/>
    <w:tmpl w:val="9FF898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46A3464"/>
    <w:multiLevelType w:val="hybridMultilevel"/>
    <w:tmpl w:val="33046E1C"/>
    <w:lvl w:ilvl="0" w:tplc="9FF2774A">
      <w:start w:val="1"/>
      <w:numFmt w:val="bullet"/>
      <w:lvlText w:val="•"/>
      <w:lvlJc w:val="left"/>
      <w:pPr>
        <w:tabs>
          <w:tab w:val="num" w:pos="720"/>
        </w:tabs>
        <w:ind w:left="720" w:hanging="360"/>
      </w:pPr>
      <w:rPr>
        <w:rFonts w:ascii="Arial" w:hAnsi="Arial" w:hint="default"/>
      </w:rPr>
    </w:lvl>
    <w:lvl w:ilvl="1" w:tplc="BE78A604">
      <w:start w:val="1"/>
      <w:numFmt w:val="bullet"/>
      <w:lvlText w:val="•"/>
      <w:lvlJc w:val="left"/>
      <w:pPr>
        <w:tabs>
          <w:tab w:val="num" w:pos="1440"/>
        </w:tabs>
        <w:ind w:left="1440" w:hanging="360"/>
      </w:pPr>
      <w:rPr>
        <w:rFonts w:ascii="Arial" w:hAnsi="Arial" w:hint="default"/>
      </w:rPr>
    </w:lvl>
    <w:lvl w:ilvl="2" w:tplc="63BA6CE6" w:tentative="1">
      <w:start w:val="1"/>
      <w:numFmt w:val="bullet"/>
      <w:lvlText w:val="•"/>
      <w:lvlJc w:val="left"/>
      <w:pPr>
        <w:tabs>
          <w:tab w:val="num" w:pos="2160"/>
        </w:tabs>
        <w:ind w:left="2160" w:hanging="360"/>
      </w:pPr>
      <w:rPr>
        <w:rFonts w:ascii="Arial" w:hAnsi="Arial" w:hint="default"/>
      </w:rPr>
    </w:lvl>
    <w:lvl w:ilvl="3" w:tplc="446C7834" w:tentative="1">
      <w:start w:val="1"/>
      <w:numFmt w:val="bullet"/>
      <w:lvlText w:val="•"/>
      <w:lvlJc w:val="left"/>
      <w:pPr>
        <w:tabs>
          <w:tab w:val="num" w:pos="2880"/>
        </w:tabs>
        <w:ind w:left="2880" w:hanging="360"/>
      </w:pPr>
      <w:rPr>
        <w:rFonts w:ascii="Arial" w:hAnsi="Arial" w:hint="default"/>
      </w:rPr>
    </w:lvl>
    <w:lvl w:ilvl="4" w:tplc="F82076AC" w:tentative="1">
      <w:start w:val="1"/>
      <w:numFmt w:val="bullet"/>
      <w:lvlText w:val="•"/>
      <w:lvlJc w:val="left"/>
      <w:pPr>
        <w:tabs>
          <w:tab w:val="num" w:pos="3600"/>
        </w:tabs>
        <w:ind w:left="3600" w:hanging="360"/>
      </w:pPr>
      <w:rPr>
        <w:rFonts w:ascii="Arial" w:hAnsi="Arial" w:hint="default"/>
      </w:rPr>
    </w:lvl>
    <w:lvl w:ilvl="5" w:tplc="36CC95F6" w:tentative="1">
      <w:start w:val="1"/>
      <w:numFmt w:val="bullet"/>
      <w:lvlText w:val="•"/>
      <w:lvlJc w:val="left"/>
      <w:pPr>
        <w:tabs>
          <w:tab w:val="num" w:pos="4320"/>
        </w:tabs>
        <w:ind w:left="4320" w:hanging="360"/>
      </w:pPr>
      <w:rPr>
        <w:rFonts w:ascii="Arial" w:hAnsi="Arial" w:hint="default"/>
      </w:rPr>
    </w:lvl>
    <w:lvl w:ilvl="6" w:tplc="9D403DB6" w:tentative="1">
      <w:start w:val="1"/>
      <w:numFmt w:val="bullet"/>
      <w:lvlText w:val="•"/>
      <w:lvlJc w:val="left"/>
      <w:pPr>
        <w:tabs>
          <w:tab w:val="num" w:pos="5040"/>
        </w:tabs>
        <w:ind w:left="5040" w:hanging="360"/>
      </w:pPr>
      <w:rPr>
        <w:rFonts w:ascii="Arial" w:hAnsi="Arial" w:hint="default"/>
      </w:rPr>
    </w:lvl>
    <w:lvl w:ilvl="7" w:tplc="DDDE3A4E" w:tentative="1">
      <w:start w:val="1"/>
      <w:numFmt w:val="bullet"/>
      <w:lvlText w:val="•"/>
      <w:lvlJc w:val="left"/>
      <w:pPr>
        <w:tabs>
          <w:tab w:val="num" w:pos="5760"/>
        </w:tabs>
        <w:ind w:left="5760" w:hanging="360"/>
      </w:pPr>
      <w:rPr>
        <w:rFonts w:ascii="Arial" w:hAnsi="Arial" w:hint="default"/>
      </w:rPr>
    </w:lvl>
    <w:lvl w:ilvl="8" w:tplc="457298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92B066F"/>
    <w:multiLevelType w:val="hybridMultilevel"/>
    <w:tmpl w:val="13EA59FA"/>
    <w:lvl w:ilvl="0" w:tplc="233276D2">
      <w:start w:val="1"/>
      <w:numFmt w:val="bullet"/>
      <w:lvlText w:val="•"/>
      <w:lvlJc w:val="left"/>
      <w:pPr>
        <w:tabs>
          <w:tab w:val="num" w:pos="720"/>
        </w:tabs>
        <w:ind w:left="720" w:hanging="360"/>
      </w:pPr>
      <w:rPr>
        <w:rFonts w:ascii="Arial" w:hAnsi="Arial" w:hint="default"/>
      </w:rPr>
    </w:lvl>
    <w:lvl w:ilvl="1" w:tplc="C32615E6">
      <w:start w:val="1"/>
      <w:numFmt w:val="bullet"/>
      <w:lvlText w:val="•"/>
      <w:lvlJc w:val="left"/>
      <w:pPr>
        <w:tabs>
          <w:tab w:val="num" w:pos="1440"/>
        </w:tabs>
        <w:ind w:left="1440" w:hanging="360"/>
      </w:pPr>
      <w:rPr>
        <w:rFonts w:ascii="Arial" w:hAnsi="Arial" w:hint="default"/>
      </w:rPr>
    </w:lvl>
    <w:lvl w:ilvl="2" w:tplc="641E2964" w:tentative="1">
      <w:start w:val="1"/>
      <w:numFmt w:val="bullet"/>
      <w:lvlText w:val="•"/>
      <w:lvlJc w:val="left"/>
      <w:pPr>
        <w:tabs>
          <w:tab w:val="num" w:pos="2160"/>
        </w:tabs>
        <w:ind w:left="2160" w:hanging="360"/>
      </w:pPr>
      <w:rPr>
        <w:rFonts w:ascii="Arial" w:hAnsi="Arial" w:hint="default"/>
      </w:rPr>
    </w:lvl>
    <w:lvl w:ilvl="3" w:tplc="39F4BDAE" w:tentative="1">
      <w:start w:val="1"/>
      <w:numFmt w:val="bullet"/>
      <w:lvlText w:val="•"/>
      <w:lvlJc w:val="left"/>
      <w:pPr>
        <w:tabs>
          <w:tab w:val="num" w:pos="2880"/>
        </w:tabs>
        <w:ind w:left="2880" w:hanging="360"/>
      </w:pPr>
      <w:rPr>
        <w:rFonts w:ascii="Arial" w:hAnsi="Arial" w:hint="default"/>
      </w:rPr>
    </w:lvl>
    <w:lvl w:ilvl="4" w:tplc="6B9CD46A" w:tentative="1">
      <w:start w:val="1"/>
      <w:numFmt w:val="bullet"/>
      <w:lvlText w:val="•"/>
      <w:lvlJc w:val="left"/>
      <w:pPr>
        <w:tabs>
          <w:tab w:val="num" w:pos="3600"/>
        </w:tabs>
        <w:ind w:left="3600" w:hanging="360"/>
      </w:pPr>
      <w:rPr>
        <w:rFonts w:ascii="Arial" w:hAnsi="Arial" w:hint="default"/>
      </w:rPr>
    </w:lvl>
    <w:lvl w:ilvl="5" w:tplc="6D967664" w:tentative="1">
      <w:start w:val="1"/>
      <w:numFmt w:val="bullet"/>
      <w:lvlText w:val="•"/>
      <w:lvlJc w:val="left"/>
      <w:pPr>
        <w:tabs>
          <w:tab w:val="num" w:pos="4320"/>
        </w:tabs>
        <w:ind w:left="4320" w:hanging="360"/>
      </w:pPr>
      <w:rPr>
        <w:rFonts w:ascii="Arial" w:hAnsi="Arial" w:hint="default"/>
      </w:rPr>
    </w:lvl>
    <w:lvl w:ilvl="6" w:tplc="4CEEAE04" w:tentative="1">
      <w:start w:val="1"/>
      <w:numFmt w:val="bullet"/>
      <w:lvlText w:val="•"/>
      <w:lvlJc w:val="left"/>
      <w:pPr>
        <w:tabs>
          <w:tab w:val="num" w:pos="5040"/>
        </w:tabs>
        <w:ind w:left="5040" w:hanging="360"/>
      </w:pPr>
      <w:rPr>
        <w:rFonts w:ascii="Arial" w:hAnsi="Arial" w:hint="default"/>
      </w:rPr>
    </w:lvl>
    <w:lvl w:ilvl="7" w:tplc="66CC1956" w:tentative="1">
      <w:start w:val="1"/>
      <w:numFmt w:val="bullet"/>
      <w:lvlText w:val="•"/>
      <w:lvlJc w:val="left"/>
      <w:pPr>
        <w:tabs>
          <w:tab w:val="num" w:pos="5760"/>
        </w:tabs>
        <w:ind w:left="5760" w:hanging="360"/>
      </w:pPr>
      <w:rPr>
        <w:rFonts w:ascii="Arial" w:hAnsi="Arial" w:hint="default"/>
      </w:rPr>
    </w:lvl>
    <w:lvl w:ilvl="8" w:tplc="429A9CA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A2E519A"/>
    <w:multiLevelType w:val="hybridMultilevel"/>
    <w:tmpl w:val="9B84BD48"/>
    <w:lvl w:ilvl="0" w:tplc="09D6A15E">
      <w:start w:val="1"/>
      <w:numFmt w:val="bullet"/>
      <w:lvlText w:val="•"/>
      <w:lvlJc w:val="left"/>
      <w:pPr>
        <w:tabs>
          <w:tab w:val="num" w:pos="720"/>
        </w:tabs>
        <w:ind w:left="720" w:hanging="360"/>
      </w:pPr>
      <w:rPr>
        <w:rFonts w:ascii="Arial" w:hAnsi="Arial" w:hint="default"/>
      </w:rPr>
    </w:lvl>
    <w:lvl w:ilvl="1" w:tplc="047A1FBE">
      <w:start w:val="1"/>
      <w:numFmt w:val="bullet"/>
      <w:lvlText w:val="•"/>
      <w:lvlJc w:val="left"/>
      <w:pPr>
        <w:tabs>
          <w:tab w:val="num" w:pos="1440"/>
        </w:tabs>
        <w:ind w:left="1440" w:hanging="360"/>
      </w:pPr>
      <w:rPr>
        <w:rFonts w:ascii="Arial" w:hAnsi="Arial" w:hint="default"/>
      </w:rPr>
    </w:lvl>
    <w:lvl w:ilvl="2" w:tplc="3AD691B6" w:tentative="1">
      <w:start w:val="1"/>
      <w:numFmt w:val="bullet"/>
      <w:lvlText w:val="•"/>
      <w:lvlJc w:val="left"/>
      <w:pPr>
        <w:tabs>
          <w:tab w:val="num" w:pos="2160"/>
        </w:tabs>
        <w:ind w:left="2160" w:hanging="360"/>
      </w:pPr>
      <w:rPr>
        <w:rFonts w:ascii="Arial" w:hAnsi="Arial" w:hint="default"/>
      </w:rPr>
    </w:lvl>
    <w:lvl w:ilvl="3" w:tplc="9AF2BF66" w:tentative="1">
      <w:start w:val="1"/>
      <w:numFmt w:val="bullet"/>
      <w:lvlText w:val="•"/>
      <w:lvlJc w:val="left"/>
      <w:pPr>
        <w:tabs>
          <w:tab w:val="num" w:pos="2880"/>
        </w:tabs>
        <w:ind w:left="2880" w:hanging="360"/>
      </w:pPr>
      <w:rPr>
        <w:rFonts w:ascii="Arial" w:hAnsi="Arial" w:hint="default"/>
      </w:rPr>
    </w:lvl>
    <w:lvl w:ilvl="4" w:tplc="3C2A6D32" w:tentative="1">
      <w:start w:val="1"/>
      <w:numFmt w:val="bullet"/>
      <w:lvlText w:val="•"/>
      <w:lvlJc w:val="left"/>
      <w:pPr>
        <w:tabs>
          <w:tab w:val="num" w:pos="3600"/>
        </w:tabs>
        <w:ind w:left="3600" w:hanging="360"/>
      </w:pPr>
      <w:rPr>
        <w:rFonts w:ascii="Arial" w:hAnsi="Arial" w:hint="default"/>
      </w:rPr>
    </w:lvl>
    <w:lvl w:ilvl="5" w:tplc="A9ACBFCC" w:tentative="1">
      <w:start w:val="1"/>
      <w:numFmt w:val="bullet"/>
      <w:lvlText w:val="•"/>
      <w:lvlJc w:val="left"/>
      <w:pPr>
        <w:tabs>
          <w:tab w:val="num" w:pos="4320"/>
        </w:tabs>
        <w:ind w:left="4320" w:hanging="360"/>
      </w:pPr>
      <w:rPr>
        <w:rFonts w:ascii="Arial" w:hAnsi="Arial" w:hint="default"/>
      </w:rPr>
    </w:lvl>
    <w:lvl w:ilvl="6" w:tplc="AB6490DC" w:tentative="1">
      <w:start w:val="1"/>
      <w:numFmt w:val="bullet"/>
      <w:lvlText w:val="•"/>
      <w:lvlJc w:val="left"/>
      <w:pPr>
        <w:tabs>
          <w:tab w:val="num" w:pos="5040"/>
        </w:tabs>
        <w:ind w:left="5040" w:hanging="360"/>
      </w:pPr>
      <w:rPr>
        <w:rFonts w:ascii="Arial" w:hAnsi="Arial" w:hint="default"/>
      </w:rPr>
    </w:lvl>
    <w:lvl w:ilvl="7" w:tplc="B9EAF1D4" w:tentative="1">
      <w:start w:val="1"/>
      <w:numFmt w:val="bullet"/>
      <w:lvlText w:val="•"/>
      <w:lvlJc w:val="left"/>
      <w:pPr>
        <w:tabs>
          <w:tab w:val="num" w:pos="5760"/>
        </w:tabs>
        <w:ind w:left="5760" w:hanging="360"/>
      </w:pPr>
      <w:rPr>
        <w:rFonts w:ascii="Arial" w:hAnsi="Arial" w:hint="default"/>
      </w:rPr>
    </w:lvl>
    <w:lvl w:ilvl="8" w:tplc="E6D2B41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890E47"/>
    <w:multiLevelType w:val="hybridMultilevel"/>
    <w:tmpl w:val="8CC4D63E"/>
    <w:lvl w:ilvl="0" w:tplc="9B9A008C">
      <w:start w:val="1"/>
      <w:numFmt w:val="decimal"/>
      <w:pStyle w:val="SourceNotesNumbered"/>
      <w:lvlText w:val="%1."/>
      <w:lvlJc w:val="left"/>
      <w:rPr>
        <w:rFonts w:hint="default"/>
        <w:caps w:val="0"/>
        <w:vanish w:val="0"/>
        <w:color w:val="7F7F7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F764BC"/>
    <w:multiLevelType w:val="multilevel"/>
    <w:tmpl w:val="9CA25DBA"/>
    <w:styleLink w:val="LegalListNumbers"/>
    <w:lvl w:ilvl="0">
      <w:start w:val="1"/>
      <w:numFmt w:val="decimal"/>
      <w:pStyle w:val="LegalList1"/>
      <w:lvlText w:val="%1."/>
      <w:lvlJc w:val="left"/>
      <w:pPr>
        <w:ind w:left="680" w:hanging="680"/>
      </w:pPr>
      <w:rPr>
        <w:rFonts w:hint="default"/>
      </w:rPr>
    </w:lvl>
    <w:lvl w:ilvl="1">
      <w:start w:val="1"/>
      <w:numFmt w:val="decimal"/>
      <w:pStyle w:val="LegalList2"/>
      <w:lvlText w:val="%1.%2"/>
      <w:lvlJc w:val="left"/>
      <w:pPr>
        <w:ind w:left="680" w:hanging="680"/>
      </w:pPr>
      <w:rPr>
        <w:rFonts w:hint="default"/>
        <w:b w:val="0"/>
        <w:i w:val="0"/>
      </w:rPr>
    </w:lvl>
    <w:lvl w:ilvl="2">
      <w:start w:val="1"/>
      <w:numFmt w:val="decimal"/>
      <w:pStyle w:val="LegalList3"/>
      <w:lvlText w:val="%1.%2.%3"/>
      <w:lvlJc w:val="left"/>
      <w:pPr>
        <w:ind w:left="1361" w:hanging="681"/>
      </w:pPr>
      <w:rPr>
        <w:rFonts w:hint="default"/>
      </w:rPr>
    </w:lvl>
    <w:lvl w:ilvl="3">
      <w:start w:val="1"/>
      <w:numFmt w:val="lowerLetter"/>
      <w:pStyle w:val="LegalList4"/>
      <w:lvlText w:val="(%4)"/>
      <w:lvlJc w:val="left"/>
      <w:pPr>
        <w:ind w:left="1361" w:hanging="681"/>
      </w:pPr>
      <w:rPr>
        <w:rFonts w:hint="default"/>
      </w:rPr>
    </w:lvl>
    <w:lvl w:ilvl="4">
      <w:start w:val="1"/>
      <w:numFmt w:val="lowerRoman"/>
      <w:pStyle w:val="LegalList5"/>
      <w:lvlText w:val="(%5)"/>
      <w:lvlJc w:val="left"/>
      <w:pPr>
        <w:ind w:left="2041" w:hanging="680"/>
      </w:pPr>
      <w:rPr>
        <w:rFonts w:hint="default"/>
      </w:rPr>
    </w:lvl>
    <w:lvl w:ilvl="5">
      <w:start w:val="1"/>
      <w:numFmt w:val="lowerLetter"/>
      <w:pStyle w:val="LegalList6"/>
      <w:lvlText w:val="(%6)"/>
      <w:lvlJc w:val="left"/>
      <w:pPr>
        <w:ind w:left="2041" w:hanging="680"/>
      </w:pPr>
      <w:rPr>
        <w:rFonts w:hint="default"/>
      </w:rPr>
    </w:lvl>
    <w:lvl w:ilvl="6">
      <w:start w:val="1"/>
      <w:numFmt w:val="lowerRoman"/>
      <w:pStyle w:val="LegalList7"/>
      <w:lvlText w:val="(%7)"/>
      <w:lvlJc w:val="left"/>
      <w:pPr>
        <w:ind w:left="2722" w:hanging="68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4DE70FB"/>
    <w:multiLevelType w:val="hybridMultilevel"/>
    <w:tmpl w:val="2C3C5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FD5B5B"/>
    <w:multiLevelType w:val="hybridMultilevel"/>
    <w:tmpl w:val="E4B6B2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AC0D13"/>
    <w:multiLevelType w:val="multilevel"/>
    <w:tmpl w:val="DB587F70"/>
    <w:numStyleLink w:val="DefaultBullets"/>
  </w:abstractNum>
  <w:abstractNum w:abstractNumId="26" w15:restartNumberingAfterBreak="0">
    <w:nsid w:val="3CD9134A"/>
    <w:multiLevelType w:val="hybridMultilevel"/>
    <w:tmpl w:val="546E78C4"/>
    <w:lvl w:ilvl="0" w:tplc="91B8E3B6">
      <w:start w:val="1"/>
      <w:numFmt w:val="bullet"/>
      <w:lvlText w:val="•"/>
      <w:lvlJc w:val="left"/>
      <w:pPr>
        <w:tabs>
          <w:tab w:val="num" w:pos="720"/>
        </w:tabs>
        <w:ind w:left="720" w:hanging="360"/>
      </w:pPr>
      <w:rPr>
        <w:rFonts w:ascii="Arial" w:hAnsi="Arial" w:hint="default"/>
      </w:rPr>
    </w:lvl>
    <w:lvl w:ilvl="1" w:tplc="73C6EB22">
      <w:start w:val="1"/>
      <w:numFmt w:val="bullet"/>
      <w:lvlText w:val="•"/>
      <w:lvlJc w:val="left"/>
      <w:pPr>
        <w:tabs>
          <w:tab w:val="num" w:pos="1440"/>
        </w:tabs>
        <w:ind w:left="1440" w:hanging="360"/>
      </w:pPr>
      <w:rPr>
        <w:rFonts w:ascii="Arial" w:hAnsi="Arial" w:hint="default"/>
      </w:rPr>
    </w:lvl>
    <w:lvl w:ilvl="2" w:tplc="16CCF3FA" w:tentative="1">
      <w:start w:val="1"/>
      <w:numFmt w:val="bullet"/>
      <w:lvlText w:val="•"/>
      <w:lvlJc w:val="left"/>
      <w:pPr>
        <w:tabs>
          <w:tab w:val="num" w:pos="2160"/>
        </w:tabs>
        <w:ind w:left="2160" w:hanging="360"/>
      </w:pPr>
      <w:rPr>
        <w:rFonts w:ascii="Arial" w:hAnsi="Arial" w:hint="default"/>
      </w:rPr>
    </w:lvl>
    <w:lvl w:ilvl="3" w:tplc="84C2874E" w:tentative="1">
      <w:start w:val="1"/>
      <w:numFmt w:val="bullet"/>
      <w:lvlText w:val="•"/>
      <w:lvlJc w:val="left"/>
      <w:pPr>
        <w:tabs>
          <w:tab w:val="num" w:pos="2880"/>
        </w:tabs>
        <w:ind w:left="2880" w:hanging="360"/>
      </w:pPr>
      <w:rPr>
        <w:rFonts w:ascii="Arial" w:hAnsi="Arial" w:hint="default"/>
      </w:rPr>
    </w:lvl>
    <w:lvl w:ilvl="4" w:tplc="31201E20" w:tentative="1">
      <w:start w:val="1"/>
      <w:numFmt w:val="bullet"/>
      <w:lvlText w:val="•"/>
      <w:lvlJc w:val="left"/>
      <w:pPr>
        <w:tabs>
          <w:tab w:val="num" w:pos="3600"/>
        </w:tabs>
        <w:ind w:left="3600" w:hanging="360"/>
      </w:pPr>
      <w:rPr>
        <w:rFonts w:ascii="Arial" w:hAnsi="Arial" w:hint="default"/>
      </w:rPr>
    </w:lvl>
    <w:lvl w:ilvl="5" w:tplc="F24C1074" w:tentative="1">
      <w:start w:val="1"/>
      <w:numFmt w:val="bullet"/>
      <w:lvlText w:val="•"/>
      <w:lvlJc w:val="left"/>
      <w:pPr>
        <w:tabs>
          <w:tab w:val="num" w:pos="4320"/>
        </w:tabs>
        <w:ind w:left="4320" w:hanging="360"/>
      </w:pPr>
      <w:rPr>
        <w:rFonts w:ascii="Arial" w:hAnsi="Arial" w:hint="default"/>
      </w:rPr>
    </w:lvl>
    <w:lvl w:ilvl="6" w:tplc="927070FC" w:tentative="1">
      <w:start w:val="1"/>
      <w:numFmt w:val="bullet"/>
      <w:lvlText w:val="•"/>
      <w:lvlJc w:val="left"/>
      <w:pPr>
        <w:tabs>
          <w:tab w:val="num" w:pos="5040"/>
        </w:tabs>
        <w:ind w:left="5040" w:hanging="360"/>
      </w:pPr>
      <w:rPr>
        <w:rFonts w:ascii="Arial" w:hAnsi="Arial" w:hint="default"/>
      </w:rPr>
    </w:lvl>
    <w:lvl w:ilvl="7" w:tplc="0344AD8A" w:tentative="1">
      <w:start w:val="1"/>
      <w:numFmt w:val="bullet"/>
      <w:lvlText w:val="•"/>
      <w:lvlJc w:val="left"/>
      <w:pPr>
        <w:tabs>
          <w:tab w:val="num" w:pos="5760"/>
        </w:tabs>
        <w:ind w:left="5760" w:hanging="360"/>
      </w:pPr>
      <w:rPr>
        <w:rFonts w:ascii="Arial" w:hAnsi="Arial" w:hint="default"/>
      </w:rPr>
    </w:lvl>
    <w:lvl w:ilvl="8" w:tplc="2862A6F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E185110"/>
    <w:multiLevelType w:val="hybridMultilevel"/>
    <w:tmpl w:val="09043F7C"/>
    <w:lvl w:ilvl="0" w:tplc="916EBC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FD22529"/>
    <w:multiLevelType w:val="hybridMultilevel"/>
    <w:tmpl w:val="105259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396E59"/>
    <w:multiLevelType w:val="multilevel"/>
    <w:tmpl w:val="D700AC0E"/>
    <w:styleLink w:val="BoxedBullets"/>
    <w:lvl w:ilvl="0">
      <w:start w:val="1"/>
      <w:numFmt w:val="bullet"/>
      <w:pStyle w:val="Boxed1Bullet"/>
      <w:lvlText w:val=""/>
      <w:lvlJc w:val="left"/>
      <w:pPr>
        <w:ind w:left="680" w:hanging="340"/>
      </w:pPr>
      <w:rPr>
        <w:rFonts w:ascii="Symbol" w:hAnsi="Symbol" w:hint="default"/>
        <w:color w:val="323232"/>
      </w:rPr>
    </w:lvl>
    <w:lvl w:ilvl="1">
      <w:start w:val="1"/>
      <w:numFmt w:val="bullet"/>
      <w:pStyle w:val="Boxed2Bullet"/>
      <w:lvlText w:val=""/>
      <w:lvlJc w:val="left"/>
      <w:pPr>
        <w:ind w:left="680" w:hanging="340"/>
      </w:pPr>
      <w:rPr>
        <w:rFonts w:ascii="Symbol" w:hAnsi="Symbol" w:hint="default"/>
        <w:color w:val="323232"/>
      </w:rPr>
    </w:lvl>
    <w:lvl w:ilvl="2">
      <w:start w:val="1"/>
      <w:numFmt w:val="bullet"/>
      <w:lvlText w:val="–"/>
      <w:lvlJc w:val="left"/>
      <w:rPr>
        <w:rFonts w:ascii="Arial" w:hAnsi="Arial" w:hint="default"/>
        <w:color w:val="414042"/>
      </w:rPr>
    </w:lvl>
    <w:lvl w:ilvl="3">
      <w:start w:val="1"/>
      <w:numFmt w:val="bullet"/>
      <w:lvlText w:val="»"/>
      <w:lvlJc w:val="left"/>
      <w:rPr>
        <w:rFonts w:ascii="Arial" w:hAnsi="Arial" w:hint="default"/>
        <w:color w:val="41404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0" w15:restartNumberingAfterBreak="0">
    <w:nsid w:val="422E1316"/>
    <w:multiLevelType w:val="hybridMultilevel"/>
    <w:tmpl w:val="BC185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C9623E"/>
    <w:multiLevelType w:val="hybridMultilevel"/>
    <w:tmpl w:val="5B3A44F2"/>
    <w:lvl w:ilvl="0" w:tplc="5EBA7986">
      <w:start w:val="1"/>
      <w:numFmt w:val="bullet"/>
      <w:lvlText w:val="•"/>
      <w:lvlJc w:val="left"/>
      <w:pPr>
        <w:tabs>
          <w:tab w:val="num" w:pos="720"/>
        </w:tabs>
        <w:ind w:left="720" w:hanging="360"/>
      </w:pPr>
      <w:rPr>
        <w:rFonts w:ascii="Arial" w:hAnsi="Arial" w:hint="default"/>
      </w:rPr>
    </w:lvl>
    <w:lvl w:ilvl="1" w:tplc="7A84903C">
      <w:start w:val="1"/>
      <w:numFmt w:val="bullet"/>
      <w:lvlText w:val="•"/>
      <w:lvlJc w:val="left"/>
      <w:pPr>
        <w:tabs>
          <w:tab w:val="num" w:pos="1440"/>
        </w:tabs>
        <w:ind w:left="1440" w:hanging="360"/>
      </w:pPr>
      <w:rPr>
        <w:rFonts w:ascii="Arial" w:hAnsi="Arial" w:hint="default"/>
      </w:rPr>
    </w:lvl>
    <w:lvl w:ilvl="2" w:tplc="D178AA08" w:tentative="1">
      <w:start w:val="1"/>
      <w:numFmt w:val="bullet"/>
      <w:lvlText w:val="•"/>
      <w:lvlJc w:val="left"/>
      <w:pPr>
        <w:tabs>
          <w:tab w:val="num" w:pos="2160"/>
        </w:tabs>
        <w:ind w:left="2160" w:hanging="360"/>
      </w:pPr>
      <w:rPr>
        <w:rFonts w:ascii="Arial" w:hAnsi="Arial" w:hint="default"/>
      </w:rPr>
    </w:lvl>
    <w:lvl w:ilvl="3" w:tplc="606461DE" w:tentative="1">
      <w:start w:val="1"/>
      <w:numFmt w:val="bullet"/>
      <w:lvlText w:val="•"/>
      <w:lvlJc w:val="left"/>
      <w:pPr>
        <w:tabs>
          <w:tab w:val="num" w:pos="2880"/>
        </w:tabs>
        <w:ind w:left="2880" w:hanging="360"/>
      </w:pPr>
      <w:rPr>
        <w:rFonts w:ascii="Arial" w:hAnsi="Arial" w:hint="default"/>
      </w:rPr>
    </w:lvl>
    <w:lvl w:ilvl="4" w:tplc="DC2C236C" w:tentative="1">
      <w:start w:val="1"/>
      <w:numFmt w:val="bullet"/>
      <w:lvlText w:val="•"/>
      <w:lvlJc w:val="left"/>
      <w:pPr>
        <w:tabs>
          <w:tab w:val="num" w:pos="3600"/>
        </w:tabs>
        <w:ind w:left="3600" w:hanging="360"/>
      </w:pPr>
      <w:rPr>
        <w:rFonts w:ascii="Arial" w:hAnsi="Arial" w:hint="default"/>
      </w:rPr>
    </w:lvl>
    <w:lvl w:ilvl="5" w:tplc="58065B48" w:tentative="1">
      <w:start w:val="1"/>
      <w:numFmt w:val="bullet"/>
      <w:lvlText w:val="•"/>
      <w:lvlJc w:val="left"/>
      <w:pPr>
        <w:tabs>
          <w:tab w:val="num" w:pos="4320"/>
        </w:tabs>
        <w:ind w:left="4320" w:hanging="360"/>
      </w:pPr>
      <w:rPr>
        <w:rFonts w:ascii="Arial" w:hAnsi="Arial" w:hint="default"/>
      </w:rPr>
    </w:lvl>
    <w:lvl w:ilvl="6" w:tplc="685AD21C" w:tentative="1">
      <w:start w:val="1"/>
      <w:numFmt w:val="bullet"/>
      <w:lvlText w:val="•"/>
      <w:lvlJc w:val="left"/>
      <w:pPr>
        <w:tabs>
          <w:tab w:val="num" w:pos="5040"/>
        </w:tabs>
        <w:ind w:left="5040" w:hanging="360"/>
      </w:pPr>
      <w:rPr>
        <w:rFonts w:ascii="Arial" w:hAnsi="Arial" w:hint="default"/>
      </w:rPr>
    </w:lvl>
    <w:lvl w:ilvl="7" w:tplc="F72AACB2" w:tentative="1">
      <w:start w:val="1"/>
      <w:numFmt w:val="bullet"/>
      <w:lvlText w:val="•"/>
      <w:lvlJc w:val="left"/>
      <w:pPr>
        <w:tabs>
          <w:tab w:val="num" w:pos="5760"/>
        </w:tabs>
        <w:ind w:left="5760" w:hanging="360"/>
      </w:pPr>
      <w:rPr>
        <w:rFonts w:ascii="Arial" w:hAnsi="Arial" w:hint="default"/>
      </w:rPr>
    </w:lvl>
    <w:lvl w:ilvl="8" w:tplc="D2861EA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907629A"/>
    <w:multiLevelType w:val="hybridMultilevel"/>
    <w:tmpl w:val="08E2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115148"/>
    <w:multiLevelType w:val="multilevel"/>
    <w:tmpl w:val="F852F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471713"/>
    <w:multiLevelType w:val="hybridMultilevel"/>
    <w:tmpl w:val="F454F0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35249AF"/>
    <w:multiLevelType w:val="multilevel"/>
    <w:tmpl w:val="798C6580"/>
    <w:styleLink w:val="AppendixNumbers"/>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BF51665"/>
    <w:multiLevelType w:val="multilevel"/>
    <w:tmpl w:val="4E929216"/>
    <w:numStyleLink w:val="NumberedHeadings"/>
  </w:abstractNum>
  <w:abstractNum w:abstractNumId="38" w15:restartNumberingAfterBreak="0">
    <w:nsid w:val="5E0C45D6"/>
    <w:multiLevelType w:val="hybridMultilevel"/>
    <w:tmpl w:val="A03C8C06"/>
    <w:lvl w:ilvl="0" w:tplc="CF6626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F0768F6"/>
    <w:multiLevelType w:val="hybridMultilevel"/>
    <w:tmpl w:val="D85A9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2301C1"/>
    <w:multiLevelType w:val="multilevel"/>
    <w:tmpl w:val="F02EA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E948BF"/>
    <w:multiLevelType w:val="hybridMultilevel"/>
    <w:tmpl w:val="0E620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B625A51"/>
    <w:multiLevelType w:val="hybridMultilevel"/>
    <w:tmpl w:val="37484F5A"/>
    <w:lvl w:ilvl="0" w:tplc="8A1248A4">
      <w:start w:val="1"/>
      <w:numFmt w:val="bullet"/>
      <w:lvlText w:val="•"/>
      <w:lvlJc w:val="left"/>
      <w:pPr>
        <w:tabs>
          <w:tab w:val="num" w:pos="720"/>
        </w:tabs>
        <w:ind w:left="720" w:hanging="360"/>
      </w:pPr>
      <w:rPr>
        <w:rFonts w:ascii="Arial" w:hAnsi="Arial" w:hint="default"/>
      </w:rPr>
    </w:lvl>
    <w:lvl w:ilvl="1" w:tplc="4B94C6AA">
      <w:start w:val="1"/>
      <w:numFmt w:val="bullet"/>
      <w:lvlText w:val="•"/>
      <w:lvlJc w:val="left"/>
      <w:pPr>
        <w:tabs>
          <w:tab w:val="num" w:pos="1440"/>
        </w:tabs>
        <w:ind w:left="1440" w:hanging="360"/>
      </w:pPr>
      <w:rPr>
        <w:rFonts w:ascii="Arial" w:hAnsi="Arial" w:hint="default"/>
      </w:rPr>
    </w:lvl>
    <w:lvl w:ilvl="2" w:tplc="0004D106" w:tentative="1">
      <w:start w:val="1"/>
      <w:numFmt w:val="bullet"/>
      <w:lvlText w:val="•"/>
      <w:lvlJc w:val="left"/>
      <w:pPr>
        <w:tabs>
          <w:tab w:val="num" w:pos="2160"/>
        </w:tabs>
        <w:ind w:left="2160" w:hanging="360"/>
      </w:pPr>
      <w:rPr>
        <w:rFonts w:ascii="Arial" w:hAnsi="Arial" w:hint="default"/>
      </w:rPr>
    </w:lvl>
    <w:lvl w:ilvl="3" w:tplc="76921EBC" w:tentative="1">
      <w:start w:val="1"/>
      <w:numFmt w:val="bullet"/>
      <w:lvlText w:val="•"/>
      <w:lvlJc w:val="left"/>
      <w:pPr>
        <w:tabs>
          <w:tab w:val="num" w:pos="2880"/>
        </w:tabs>
        <w:ind w:left="2880" w:hanging="360"/>
      </w:pPr>
      <w:rPr>
        <w:rFonts w:ascii="Arial" w:hAnsi="Arial" w:hint="default"/>
      </w:rPr>
    </w:lvl>
    <w:lvl w:ilvl="4" w:tplc="8474B76A" w:tentative="1">
      <w:start w:val="1"/>
      <w:numFmt w:val="bullet"/>
      <w:lvlText w:val="•"/>
      <w:lvlJc w:val="left"/>
      <w:pPr>
        <w:tabs>
          <w:tab w:val="num" w:pos="3600"/>
        </w:tabs>
        <w:ind w:left="3600" w:hanging="360"/>
      </w:pPr>
      <w:rPr>
        <w:rFonts w:ascii="Arial" w:hAnsi="Arial" w:hint="default"/>
      </w:rPr>
    </w:lvl>
    <w:lvl w:ilvl="5" w:tplc="E370D324" w:tentative="1">
      <w:start w:val="1"/>
      <w:numFmt w:val="bullet"/>
      <w:lvlText w:val="•"/>
      <w:lvlJc w:val="left"/>
      <w:pPr>
        <w:tabs>
          <w:tab w:val="num" w:pos="4320"/>
        </w:tabs>
        <w:ind w:left="4320" w:hanging="360"/>
      </w:pPr>
      <w:rPr>
        <w:rFonts w:ascii="Arial" w:hAnsi="Arial" w:hint="default"/>
      </w:rPr>
    </w:lvl>
    <w:lvl w:ilvl="6" w:tplc="9BC2CBBC" w:tentative="1">
      <w:start w:val="1"/>
      <w:numFmt w:val="bullet"/>
      <w:lvlText w:val="•"/>
      <w:lvlJc w:val="left"/>
      <w:pPr>
        <w:tabs>
          <w:tab w:val="num" w:pos="5040"/>
        </w:tabs>
        <w:ind w:left="5040" w:hanging="360"/>
      </w:pPr>
      <w:rPr>
        <w:rFonts w:ascii="Arial" w:hAnsi="Arial" w:hint="default"/>
      </w:rPr>
    </w:lvl>
    <w:lvl w:ilvl="7" w:tplc="A210CA32" w:tentative="1">
      <w:start w:val="1"/>
      <w:numFmt w:val="bullet"/>
      <w:lvlText w:val="•"/>
      <w:lvlJc w:val="left"/>
      <w:pPr>
        <w:tabs>
          <w:tab w:val="num" w:pos="5760"/>
        </w:tabs>
        <w:ind w:left="5760" w:hanging="360"/>
      </w:pPr>
      <w:rPr>
        <w:rFonts w:ascii="Arial" w:hAnsi="Arial" w:hint="default"/>
      </w:rPr>
    </w:lvl>
    <w:lvl w:ilvl="8" w:tplc="8D2C429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F0B54E3"/>
    <w:multiLevelType w:val="hybridMultilevel"/>
    <w:tmpl w:val="B466419E"/>
    <w:lvl w:ilvl="0" w:tplc="95F08788">
      <w:start w:val="1"/>
      <w:numFmt w:val="bullet"/>
      <w:lvlText w:val="•"/>
      <w:lvlJc w:val="left"/>
      <w:pPr>
        <w:tabs>
          <w:tab w:val="num" w:pos="720"/>
        </w:tabs>
        <w:ind w:left="720" w:hanging="360"/>
      </w:pPr>
      <w:rPr>
        <w:rFonts w:ascii="Arial" w:hAnsi="Arial" w:hint="default"/>
      </w:rPr>
    </w:lvl>
    <w:lvl w:ilvl="1" w:tplc="EAECE1DE">
      <w:start w:val="1"/>
      <w:numFmt w:val="bullet"/>
      <w:lvlText w:val="•"/>
      <w:lvlJc w:val="left"/>
      <w:pPr>
        <w:tabs>
          <w:tab w:val="num" w:pos="1440"/>
        </w:tabs>
        <w:ind w:left="1440" w:hanging="360"/>
      </w:pPr>
      <w:rPr>
        <w:rFonts w:ascii="Arial" w:hAnsi="Arial" w:hint="default"/>
      </w:rPr>
    </w:lvl>
    <w:lvl w:ilvl="2" w:tplc="901C20F0" w:tentative="1">
      <w:start w:val="1"/>
      <w:numFmt w:val="bullet"/>
      <w:lvlText w:val="•"/>
      <w:lvlJc w:val="left"/>
      <w:pPr>
        <w:tabs>
          <w:tab w:val="num" w:pos="2160"/>
        </w:tabs>
        <w:ind w:left="2160" w:hanging="360"/>
      </w:pPr>
      <w:rPr>
        <w:rFonts w:ascii="Arial" w:hAnsi="Arial" w:hint="default"/>
      </w:rPr>
    </w:lvl>
    <w:lvl w:ilvl="3" w:tplc="E0968528" w:tentative="1">
      <w:start w:val="1"/>
      <w:numFmt w:val="bullet"/>
      <w:lvlText w:val="•"/>
      <w:lvlJc w:val="left"/>
      <w:pPr>
        <w:tabs>
          <w:tab w:val="num" w:pos="2880"/>
        </w:tabs>
        <w:ind w:left="2880" w:hanging="360"/>
      </w:pPr>
      <w:rPr>
        <w:rFonts w:ascii="Arial" w:hAnsi="Arial" w:hint="default"/>
      </w:rPr>
    </w:lvl>
    <w:lvl w:ilvl="4" w:tplc="CB3A1536" w:tentative="1">
      <w:start w:val="1"/>
      <w:numFmt w:val="bullet"/>
      <w:lvlText w:val="•"/>
      <w:lvlJc w:val="left"/>
      <w:pPr>
        <w:tabs>
          <w:tab w:val="num" w:pos="3600"/>
        </w:tabs>
        <w:ind w:left="3600" w:hanging="360"/>
      </w:pPr>
      <w:rPr>
        <w:rFonts w:ascii="Arial" w:hAnsi="Arial" w:hint="default"/>
      </w:rPr>
    </w:lvl>
    <w:lvl w:ilvl="5" w:tplc="2452A40C" w:tentative="1">
      <w:start w:val="1"/>
      <w:numFmt w:val="bullet"/>
      <w:lvlText w:val="•"/>
      <w:lvlJc w:val="left"/>
      <w:pPr>
        <w:tabs>
          <w:tab w:val="num" w:pos="4320"/>
        </w:tabs>
        <w:ind w:left="4320" w:hanging="360"/>
      </w:pPr>
      <w:rPr>
        <w:rFonts w:ascii="Arial" w:hAnsi="Arial" w:hint="default"/>
      </w:rPr>
    </w:lvl>
    <w:lvl w:ilvl="6" w:tplc="CBD07B22" w:tentative="1">
      <w:start w:val="1"/>
      <w:numFmt w:val="bullet"/>
      <w:lvlText w:val="•"/>
      <w:lvlJc w:val="left"/>
      <w:pPr>
        <w:tabs>
          <w:tab w:val="num" w:pos="5040"/>
        </w:tabs>
        <w:ind w:left="5040" w:hanging="360"/>
      </w:pPr>
      <w:rPr>
        <w:rFonts w:ascii="Arial" w:hAnsi="Arial" w:hint="default"/>
      </w:rPr>
    </w:lvl>
    <w:lvl w:ilvl="7" w:tplc="4A9A63C8" w:tentative="1">
      <w:start w:val="1"/>
      <w:numFmt w:val="bullet"/>
      <w:lvlText w:val="•"/>
      <w:lvlJc w:val="left"/>
      <w:pPr>
        <w:tabs>
          <w:tab w:val="num" w:pos="5760"/>
        </w:tabs>
        <w:ind w:left="5760" w:hanging="360"/>
      </w:pPr>
      <w:rPr>
        <w:rFonts w:ascii="Arial" w:hAnsi="Arial" w:hint="default"/>
      </w:rPr>
    </w:lvl>
    <w:lvl w:ilvl="8" w:tplc="7E62F7E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14F41BE"/>
    <w:multiLevelType w:val="hybridMultilevel"/>
    <w:tmpl w:val="326CC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8A4D83"/>
    <w:multiLevelType w:val="multilevel"/>
    <w:tmpl w:val="DB587F70"/>
    <w:styleLink w:val="DefaultBullets"/>
    <w:lvl w:ilvl="0">
      <w:start w:val="1"/>
      <w:numFmt w:val="bullet"/>
      <w:pStyle w:val="Bullet1"/>
      <w:lvlText w:val=""/>
      <w:lvlJc w:val="left"/>
      <w:pPr>
        <w:ind w:left="680" w:hanging="340"/>
      </w:pPr>
      <w:rPr>
        <w:rFonts w:ascii="Symbol" w:hAnsi="Symbol" w:hint="default"/>
        <w:color w:val="323232"/>
      </w:rPr>
    </w:lvl>
    <w:lvl w:ilvl="1">
      <w:start w:val="1"/>
      <w:numFmt w:val="bullet"/>
      <w:pStyle w:val="Bullet2"/>
      <w:lvlText w:val="◦"/>
      <w:lvlJc w:val="left"/>
      <w:pPr>
        <w:ind w:left="1361" w:hanging="340"/>
      </w:pPr>
      <w:rPr>
        <w:rFonts w:ascii="Calibri" w:hAnsi="Calibri" w:hint="default"/>
        <w:color w:val="323232"/>
      </w:rPr>
    </w:lvl>
    <w:lvl w:ilvl="2">
      <w:start w:val="1"/>
      <w:numFmt w:val="bullet"/>
      <w:pStyle w:val="Bullet3"/>
      <w:lvlText w:val="–"/>
      <w:lvlJc w:val="left"/>
      <w:pPr>
        <w:ind w:left="2041" w:hanging="340"/>
      </w:pPr>
      <w:rPr>
        <w:rFonts w:ascii="Calibri" w:hAnsi="Calibri" w:hint="default"/>
        <w:color w:val="323232"/>
      </w:rPr>
    </w:lvl>
    <w:lvl w:ilvl="3">
      <w:start w:val="1"/>
      <w:numFmt w:val="decimal"/>
      <w:lvlText w:val="(%4)"/>
      <w:lvlJc w:val="left"/>
      <w:pPr>
        <w:tabs>
          <w:tab w:val="num" w:pos="1360"/>
        </w:tabs>
        <w:ind w:left="1700" w:hanging="340"/>
      </w:pPr>
      <w:rPr>
        <w:rFonts w:hint="default"/>
      </w:rPr>
    </w:lvl>
    <w:lvl w:ilvl="4">
      <w:start w:val="1"/>
      <w:numFmt w:val="lowerLetter"/>
      <w:lvlText w:val="(%5)"/>
      <w:lvlJc w:val="left"/>
      <w:pPr>
        <w:tabs>
          <w:tab w:val="num" w:pos="1700"/>
        </w:tabs>
        <w:ind w:left="2040" w:hanging="340"/>
      </w:pPr>
      <w:rPr>
        <w:rFonts w:hint="default"/>
      </w:rPr>
    </w:lvl>
    <w:lvl w:ilvl="5">
      <w:start w:val="1"/>
      <w:numFmt w:val="lowerRoman"/>
      <w:lvlText w:val="(%6)"/>
      <w:lvlJc w:val="left"/>
      <w:pPr>
        <w:tabs>
          <w:tab w:val="num" w:pos="2040"/>
        </w:tabs>
        <w:ind w:left="2380" w:hanging="340"/>
      </w:pPr>
      <w:rPr>
        <w:rFonts w:hint="default"/>
      </w:rPr>
    </w:lvl>
    <w:lvl w:ilvl="6">
      <w:start w:val="1"/>
      <w:numFmt w:val="decimal"/>
      <w:lvlText w:val="%7."/>
      <w:lvlJc w:val="left"/>
      <w:pPr>
        <w:tabs>
          <w:tab w:val="num" w:pos="2380"/>
        </w:tabs>
        <w:ind w:left="2720" w:hanging="340"/>
      </w:pPr>
      <w:rPr>
        <w:rFonts w:hint="default"/>
      </w:rPr>
    </w:lvl>
    <w:lvl w:ilvl="7">
      <w:start w:val="1"/>
      <w:numFmt w:val="lowerLetter"/>
      <w:lvlText w:val="%8."/>
      <w:lvlJc w:val="left"/>
      <w:pPr>
        <w:tabs>
          <w:tab w:val="num" w:pos="2720"/>
        </w:tabs>
        <w:ind w:left="3060" w:hanging="340"/>
      </w:pPr>
      <w:rPr>
        <w:rFonts w:hint="default"/>
      </w:rPr>
    </w:lvl>
    <w:lvl w:ilvl="8">
      <w:start w:val="1"/>
      <w:numFmt w:val="lowerRoman"/>
      <w:lvlText w:val="%9."/>
      <w:lvlJc w:val="left"/>
      <w:pPr>
        <w:tabs>
          <w:tab w:val="num" w:pos="3060"/>
        </w:tabs>
        <w:ind w:left="3400" w:hanging="340"/>
      </w:pPr>
      <w:rPr>
        <w:rFonts w:hint="default"/>
      </w:rPr>
    </w:lvl>
  </w:abstractNum>
  <w:abstractNum w:abstractNumId="46" w15:restartNumberingAfterBreak="0">
    <w:nsid w:val="74E83B7A"/>
    <w:multiLevelType w:val="hybridMultilevel"/>
    <w:tmpl w:val="C9065FE6"/>
    <w:lvl w:ilvl="0" w:tplc="7826CEB2">
      <w:start w:val="1"/>
      <w:numFmt w:val="bullet"/>
      <w:lvlText w:val="•"/>
      <w:lvlJc w:val="left"/>
      <w:pPr>
        <w:tabs>
          <w:tab w:val="num" w:pos="720"/>
        </w:tabs>
        <w:ind w:left="720" w:hanging="360"/>
      </w:pPr>
      <w:rPr>
        <w:rFonts w:ascii="Arial" w:hAnsi="Arial" w:hint="default"/>
      </w:rPr>
    </w:lvl>
    <w:lvl w:ilvl="1" w:tplc="1938CE88">
      <w:start w:val="1"/>
      <w:numFmt w:val="bullet"/>
      <w:lvlText w:val="•"/>
      <w:lvlJc w:val="left"/>
      <w:pPr>
        <w:tabs>
          <w:tab w:val="num" w:pos="1440"/>
        </w:tabs>
        <w:ind w:left="1440" w:hanging="360"/>
      </w:pPr>
      <w:rPr>
        <w:rFonts w:ascii="Arial" w:hAnsi="Arial" w:hint="default"/>
      </w:rPr>
    </w:lvl>
    <w:lvl w:ilvl="2" w:tplc="E284945A" w:tentative="1">
      <w:start w:val="1"/>
      <w:numFmt w:val="bullet"/>
      <w:lvlText w:val="•"/>
      <w:lvlJc w:val="left"/>
      <w:pPr>
        <w:tabs>
          <w:tab w:val="num" w:pos="2160"/>
        </w:tabs>
        <w:ind w:left="2160" w:hanging="360"/>
      </w:pPr>
      <w:rPr>
        <w:rFonts w:ascii="Arial" w:hAnsi="Arial" w:hint="default"/>
      </w:rPr>
    </w:lvl>
    <w:lvl w:ilvl="3" w:tplc="CA0493D0" w:tentative="1">
      <w:start w:val="1"/>
      <w:numFmt w:val="bullet"/>
      <w:lvlText w:val="•"/>
      <w:lvlJc w:val="left"/>
      <w:pPr>
        <w:tabs>
          <w:tab w:val="num" w:pos="2880"/>
        </w:tabs>
        <w:ind w:left="2880" w:hanging="360"/>
      </w:pPr>
      <w:rPr>
        <w:rFonts w:ascii="Arial" w:hAnsi="Arial" w:hint="default"/>
      </w:rPr>
    </w:lvl>
    <w:lvl w:ilvl="4" w:tplc="1D14E466" w:tentative="1">
      <w:start w:val="1"/>
      <w:numFmt w:val="bullet"/>
      <w:lvlText w:val="•"/>
      <w:lvlJc w:val="left"/>
      <w:pPr>
        <w:tabs>
          <w:tab w:val="num" w:pos="3600"/>
        </w:tabs>
        <w:ind w:left="3600" w:hanging="360"/>
      </w:pPr>
      <w:rPr>
        <w:rFonts w:ascii="Arial" w:hAnsi="Arial" w:hint="default"/>
      </w:rPr>
    </w:lvl>
    <w:lvl w:ilvl="5" w:tplc="A9AEF310" w:tentative="1">
      <w:start w:val="1"/>
      <w:numFmt w:val="bullet"/>
      <w:lvlText w:val="•"/>
      <w:lvlJc w:val="left"/>
      <w:pPr>
        <w:tabs>
          <w:tab w:val="num" w:pos="4320"/>
        </w:tabs>
        <w:ind w:left="4320" w:hanging="360"/>
      </w:pPr>
      <w:rPr>
        <w:rFonts w:ascii="Arial" w:hAnsi="Arial" w:hint="default"/>
      </w:rPr>
    </w:lvl>
    <w:lvl w:ilvl="6" w:tplc="3C8C3D3A" w:tentative="1">
      <w:start w:val="1"/>
      <w:numFmt w:val="bullet"/>
      <w:lvlText w:val="•"/>
      <w:lvlJc w:val="left"/>
      <w:pPr>
        <w:tabs>
          <w:tab w:val="num" w:pos="5040"/>
        </w:tabs>
        <w:ind w:left="5040" w:hanging="360"/>
      </w:pPr>
      <w:rPr>
        <w:rFonts w:ascii="Arial" w:hAnsi="Arial" w:hint="default"/>
      </w:rPr>
    </w:lvl>
    <w:lvl w:ilvl="7" w:tplc="3294A4FC" w:tentative="1">
      <w:start w:val="1"/>
      <w:numFmt w:val="bullet"/>
      <w:lvlText w:val="•"/>
      <w:lvlJc w:val="left"/>
      <w:pPr>
        <w:tabs>
          <w:tab w:val="num" w:pos="5760"/>
        </w:tabs>
        <w:ind w:left="5760" w:hanging="360"/>
      </w:pPr>
      <w:rPr>
        <w:rFonts w:ascii="Arial" w:hAnsi="Arial" w:hint="default"/>
      </w:rPr>
    </w:lvl>
    <w:lvl w:ilvl="8" w:tplc="D5547CA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EE44065"/>
    <w:multiLevelType w:val="multilevel"/>
    <w:tmpl w:val="798C6580"/>
    <w:numStyleLink w:val="AppendixNumbers"/>
  </w:abstractNum>
  <w:num w:numId="1" w16cid:durableId="1463696499">
    <w:abstractNumId w:val="9"/>
  </w:num>
  <w:num w:numId="2" w16cid:durableId="1343773827">
    <w:abstractNumId w:val="47"/>
  </w:num>
  <w:num w:numId="3" w16cid:durableId="1271207770">
    <w:abstractNumId w:val="35"/>
  </w:num>
  <w:num w:numId="4" w16cid:durableId="2072728058">
    <w:abstractNumId w:val="29"/>
  </w:num>
  <w:num w:numId="5" w16cid:durableId="693769373">
    <w:abstractNumId w:val="14"/>
  </w:num>
  <w:num w:numId="6" w16cid:durableId="105777897">
    <w:abstractNumId w:val="37"/>
  </w:num>
  <w:num w:numId="7" w16cid:durableId="1351370223">
    <w:abstractNumId w:val="12"/>
  </w:num>
  <w:num w:numId="8" w16cid:durableId="406458250">
    <w:abstractNumId w:val="36"/>
  </w:num>
  <w:num w:numId="9" w16cid:durableId="1286351384">
    <w:abstractNumId w:val="21"/>
  </w:num>
  <w:num w:numId="10" w16cid:durableId="267196219">
    <w:abstractNumId w:val="15"/>
  </w:num>
  <w:num w:numId="11" w16cid:durableId="1537739292">
    <w:abstractNumId w:val="45"/>
  </w:num>
  <w:num w:numId="12" w16cid:durableId="2127238185">
    <w:abstractNumId w:val="22"/>
  </w:num>
  <w:num w:numId="13" w16cid:durableId="281688106">
    <w:abstractNumId w:val="0"/>
  </w:num>
  <w:num w:numId="14" w16cid:durableId="1490974288">
    <w:abstractNumId w:val="25"/>
  </w:num>
  <w:num w:numId="15" w16cid:durableId="762989216">
    <w:abstractNumId w:val="13"/>
  </w:num>
  <w:num w:numId="16" w16cid:durableId="778791928">
    <w:abstractNumId w:val="11"/>
  </w:num>
  <w:num w:numId="17" w16cid:durableId="1185634209">
    <w:abstractNumId w:val="17"/>
  </w:num>
  <w:num w:numId="18" w16cid:durableId="2128234289">
    <w:abstractNumId w:val="40"/>
  </w:num>
  <w:num w:numId="19" w16cid:durableId="1883328181">
    <w:abstractNumId w:val="33"/>
  </w:num>
  <w:num w:numId="20" w16cid:durableId="1050299447">
    <w:abstractNumId w:val="39"/>
  </w:num>
  <w:num w:numId="21" w16cid:durableId="458888367">
    <w:abstractNumId w:val="8"/>
  </w:num>
  <w:num w:numId="22" w16cid:durableId="594632612">
    <w:abstractNumId w:val="44"/>
  </w:num>
  <w:num w:numId="23" w16cid:durableId="1770736100">
    <w:abstractNumId w:val="32"/>
  </w:num>
  <w:num w:numId="24" w16cid:durableId="116489565">
    <w:abstractNumId w:val="30"/>
  </w:num>
  <w:num w:numId="25" w16cid:durableId="880094263">
    <w:abstractNumId w:val="43"/>
  </w:num>
  <w:num w:numId="26" w16cid:durableId="1795443071">
    <w:abstractNumId w:val="26"/>
  </w:num>
  <w:num w:numId="27" w16cid:durableId="1418820761">
    <w:abstractNumId w:val="25"/>
  </w:num>
  <w:num w:numId="28" w16cid:durableId="1318610212">
    <w:abstractNumId w:val="31"/>
  </w:num>
  <w:num w:numId="29" w16cid:durableId="1806118803">
    <w:abstractNumId w:val="18"/>
  </w:num>
  <w:num w:numId="30" w16cid:durableId="1551841071">
    <w:abstractNumId w:val="2"/>
  </w:num>
  <w:num w:numId="31" w16cid:durableId="871188905">
    <w:abstractNumId w:val="3"/>
  </w:num>
  <w:num w:numId="32" w16cid:durableId="786587812">
    <w:abstractNumId w:val="19"/>
  </w:num>
  <w:num w:numId="33" w16cid:durableId="980040454">
    <w:abstractNumId w:val="7"/>
  </w:num>
  <w:num w:numId="34" w16cid:durableId="524254677">
    <w:abstractNumId w:val="42"/>
  </w:num>
  <w:num w:numId="35" w16cid:durableId="637959566">
    <w:abstractNumId w:val="46"/>
  </w:num>
  <w:num w:numId="36" w16cid:durableId="259527313">
    <w:abstractNumId w:val="20"/>
  </w:num>
  <w:num w:numId="37" w16cid:durableId="1720396032">
    <w:abstractNumId w:val="1"/>
  </w:num>
  <w:num w:numId="38" w16cid:durableId="271788304">
    <w:abstractNumId w:val="27"/>
  </w:num>
  <w:num w:numId="39" w16cid:durableId="2079982340">
    <w:abstractNumId w:val="16"/>
  </w:num>
  <w:num w:numId="40" w16cid:durableId="1847474009">
    <w:abstractNumId w:val="24"/>
  </w:num>
  <w:num w:numId="41" w16cid:durableId="22100005">
    <w:abstractNumId w:val="41"/>
  </w:num>
  <w:num w:numId="42" w16cid:durableId="434254250">
    <w:abstractNumId w:val="5"/>
  </w:num>
  <w:num w:numId="43" w16cid:durableId="633028731">
    <w:abstractNumId w:val="23"/>
  </w:num>
  <w:num w:numId="44" w16cid:durableId="1841266479">
    <w:abstractNumId w:val="6"/>
  </w:num>
  <w:num w:numId="45" w16cid:durableId="363216969">
    <w:abstractNumId w:val="38"/>
  </w:num>
  <w:num w:numId="46" w16cid:durableId="1137795104">
    <w:abstractNumId w:val="28"/>
  </w:num>
  <w:num w:numId="47" w16cid:durableId="474034081">
    <w:abstractNumId w:val="10"/>
  </w:num>
  <w:num w:numId="48" w16cid:durableId="46078812">
    <w:abstractNumId w:val="34"/>
  </w:num>
  <w:num w:numId="49" w16cid:durableId="211093098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F9"/>
    <w:rsid w:val="00000F95"/>
    <w:rsid w:val="00006DD1"/>
    <w:rsid w:val="00037707"/>
    <w:rsid w:val="00075165"/>
    <w:rsid w:val="0007652F"/>
    <w:rsid w:val="00080615"/>
    <w:rsid w:val="00090CDB"/>
    <w:rsid w:val="00095326"/>
    <w:rsid w:val="000C252F"/>
    <w:rsid w:val="000D4B91"/>
    <w:rsid w:val="000D6562"/>
    <w:rsid w:val="00110268"/>
    <w:rsid w:val="0013718E"/>
    <w:rsid w:val="00187728"/>
    <w:rsid w:val="001A4BC9"/>
    <w:rsid w:val="001C3C79"/>
    <w:rsid w:val="00231A21"/>
    <w:rsid w:val="002324C7"/>
    <w:rsid w:val="002573ED"/>
    <w:rsid w:val="002804D3"/>
    <w:rsid w:val="00291392"/>
    <w:rsid w:val="0029658D"/>
    <w:rsid w:val="002C1B36"/>
    <w:rsid w:val="002E3BFD"/>
    <w:rsid w:val="002E416F"/>
    <w:rsid w:val="002E6E30"/>
    <w:rsid w:val="002F455A"/>
    <w:rsid w:val="00314447"/>
    <w:rsid w:val="00340120"/>
    <w:rsid w:val="003426E2"/>
    <w:rsid w:val="003449A0"/>
    <w:rsid w:val="00356D05"/>
    <w:rsid w:val="003851C3"/>
    <w:rsid w:val="00393599"/>
    <w:rsid w:val="003976B5"/>
    <w:rsid w:val="003F3AF1"/>
    <w:rsid w:val="003F63DA"/>
    <w:rsid w:val="004017CC"/>
    <w:rsid w:val="00403830"/>
    <w:rsid w:val="00403F11"/>
    <w:rsid w:val="004154E2"/>
    <w:rsid w:val="004526D1"/>
    <w:rsid w:val="004942B6"/>
    <w:rsid w:val="0049693A"/>
    <w:rsid w:val="004D643D"/>
    <w:rsid w:val="004E2185"/>
    <w:rsid w:val="00534D53"/>
    <w:rsid w:val="00536C6E"/>
    <w:rsid w:val="005611E7"/>
    <w:rsid w:val="00566B03"/>
    <w:rsid w:val="00583B01"/>
    <w:rsid w:val="005872EE"/>
    <w:rsid w:val="00587C02"/>
    <w:rsid w:val="00593CFA"/>
    <w:rsid w:val="005A368C"/>
    <w:rsid w:val="005B399D"/>
    <w:rsid w:val="005D59DF"/>
    <w:rsid w:val="006336EA"/>
    <w:rsid w:val="00642668"/>
    <w:rsid w:val="00680F04"/>
    <w:rsid w:val="00697379"/>
    <w:rsid w:val="006D4A3D"/>
    <w:rsid w:val="006E7BB8"/>
    <w:rsid w:val="006F0AF2"/>
    <w:rsid w:val="00702F8F"/>
    <w:rsid w:val="00754D1C"/>
    <w:rsid w:val="00761DF2"/>
    <w:rsid w:val="0076765C"/>
    <w:rsid w:val="0078304D"/>
    <w:rsid w:val="007F5FF9"/>
    <w:rsid w:val="00800CC9"/>
    <w:rsid w:val="00800F6D"/>
    <w:rsid w:val="008106B2"/>
    <w:rsid w:val="008121DE"/>
    <w:rsid w:val="00870539"/>
    <w:rsid w:val="00884576"/>
    <w:rsid w:val="008C127E"/>
    <w:rsid w:val="008E21DE"/>
    <w:rsid w:val="008E2878"/>
    <w:rsid w:val="00912000"/>
    <w:rsid w:val="00937318"/>
    <w:rsid w:val="00956170"/>
    <w:rsid w:val="009641BE"/>
    <w:rsid w:val="00971C95"/>
    <w:rsid w:val="0097256A"/>
    <w:rsid w:val="009911E2"/>
    <w:rsid w:val="00994C19"/>
    <w:rsid w:val="009E60B7"/>
    <w:rsid w:val="009F150D"/>
    <w:rsid w:val="009F200E"/>
    <w:rsid w:val="00A07E4A"/>
    <w:rsid w:val="00A47B05"/>
    <w:rsid w:val="00A51A9F"/>
    <w:rsid w:val="00A56018"/>
    <w:rsid w:val="00A575EC"/>
    <w:rsid w:val="00A70986"/>
    <w:rsid w:val="00A8475F"/>
    <w:rsid w:val="00AB12D5"/>
    <w:rsid w:val="00AD735D"/>
    <w:rsid w:val="00AE70D0"/>
    <w:rsid w:val="00AF0899"/>
    <w:rsid w:val="00B20D4D"/>
    <w:rsid w:val="00B375DE"/>
    <w:rsid w:val="00B603C0"/>
    <w:rsid w:val="00BB001A"/>
    <w:rsid w:val="00BB55E5"/>
    <w:rsid w:val="00BE1AFD"/>
    <w:rsid w:val="00BF518D"/>
    <w:rsid w:val="00C0421C"/>
    <w:rsid w:val="00C311F9"/>
    <w:rsid w:val="00C75CAF"/>
    <w:rsid w:val="00C837F2"/>
    <w:rsid w:val="00CA14E0"/>
    <w:rsid w:val="00CA6BAF"/>
    <w:rsid w:val="00CB05BE"/>
    <w:rsid w:val="00CC1ECE"/>
    <w:rsid w:val="00CD56D3"/>
    <w:rsid w:val="00D074A2"/>
    <w:rsid w:val="00D3685E"/>
    <w:rsid w:val="00D40A1C"/>
    <w:rsid w:val="00D572B3"/>
    <w:rsid w:val="00D71653"/>
    <w:rsid w:val="00D963F1"/>
    <w:rsid w:val="00DD5813"/>
    <w:rsid w:val="00DF74BA"/>
    <w:rsid w:val="00DF76F9"/>
    <w:rsid w:val="00E06B80"/>
    <w:rsid w:val="00E17340"/>
    <w:rsid w:val="00E17C6E"/>
    <w:rsid w:val="00E82005"/>
    <w:rsid w:val="00E861EE"/>
    <w:rsid w:val="00E96698"/>
    <w:rsid w:val="00EB02DC"/>
    <w:rsid w:val="00F02920"/>
    <w:rsid w:val="00F24D82"/>
    <w:rsid w:val="00F51620"/>
    <w:rsid w:val="00F57DF5"/>
    <w:rsid w:val="00F86B38"/>
    <w:rsid w:val="00F9318C"/>
    <w:rsid w:val="00FC552C"/>
    <w:rsid w:val="00FD0127"/>
    <w:rsid w:val="00FE4D12"/>
    <w:rsid w:val="00FF08F5"/>
    <w:rsid w:val="00FF27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42F94AF"/>
  <w15:chartTrackingRefBased/>
  <w15:docId w15:val="{7C868113-6F6C-4F57-BC82-FC997571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7" w:unhideWhenUsed="1" w:qFormat="1"/>
    <w:lsdException w:name="Quote" w:uiPriority="34"/>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50D"/>
    <w:pPr>
      <w:suppressAutoHyphens/>
      <w:spacing w:before="120" w:after="120"/>
    </w:pPr>
    <w:rPr>
      <w:color w:val="323232"/>
      <w:sz w:val="22"/>
      <w:szCs w:val="22"/>
      <w:lang w:eastAsia="en-US"/>
    </w:rPr>
  </w:style>
  <w:style w:type="paragraph" w:styleId="Heading1">
    <w:name w:val="heading 1"/>
    <w:basedOn w:val="Normal"/>
    <w:next w:val="Normal"/>
    <w:link w:val="Heading1Char"/>
    <w:uiPriority w:val="9"/>
    <w:qFormat/>
    <w:rsid w:val="00E861EE"/>
    <w:pPr>
      <w:keepNext/>
      <w:keepLines/>
      <w:spacing w:before="360"/>
      <w:outlineLvl w:val="0"/>
    </w:pPr>
    <w:rPr>
      <w:rFonts w:eastAsia="SimSun"/>
      <w:b/>
      <w:sz w:val="36"/>
      <w:szCs w:val="32"/>
    </w:rPr>
  </w:style>
  <w:style w:type="paragraph" w:styleId="Heading2">
    <w:name w:val="heading 2"/>
    <w:basedOn w:val="Normal"/>
    <w:next w:val="Normal"/>
    <w:link w:val="Heading2Char"/>
    <w:uiPriority w:val="9"/>
    <w:qFormat/>
    <w:rsid w:val="00754D1C"/>
    <w:pPr>
      <w:keepNext/>
      <w:keepLines/>
      <w:spacing w:before="240"/>
      <w:outlineLvl w:val="1"/>
    </w:pPr>
    <w:rPr>
      <w:rFonts w:eastAsia="SimSun"/>
      <w:b/>
      <w:sz w:val="28"/>
      <w:szCs w:val="26"/>
    </w:rPr>
  </w:style>
  <w:style w:type="paragraph" w:styleId="Heading3">
    <w:name w:val="heading 3"/>
    <w:basedOn w:val="Normal"/>
    <w:next w:val="Normal"/>
    <w:link w:val="Heading3Char"/>
    <w:uiPriority w:val="9"/>
    <w:qFormat/>
    <w:rsid w:val="00291392"/>
    <w:pPr>
      <w:keepNext/>
      <w:keepLines/>
      <w:spacing w:before="240"/>
      <w:outlineLvl w:val="2"/>
    </w:pPr>
    <w:rPr>
      <w:rFonts w:eastAsia="SimSun"/>
      <w:b/>
      <w:szCs w:val="24"/>
    </w:rPr>
  </w:style>
  <w:style w:type="paragraph" w:styleId="Heading4">
    <w:name w:val="heading 4"/>
    <w:basedOn w:val="Normal"/>
    <w:next w:val="Normal"/>
    <w:link w:val="Heading4Char"/>
    <w:uiPriority w:val="9"/>
    <w:unhideWhenUsed/>
    <w:rsid w:val="00291392"/>
    <w:pPr>
      <w:keepNext/>
      <w:keepLines/>
      <w:spacing w:before="240"/>
      <w:outlineLvl w:val="3"/>
    </w:pPr>
    <w:rPr>
      <w:rFonts w:eastAsia="SimSun"/>
      <w:iCs/>
      <w:caps/>
      <w:sz w:val="20"/>
    </w:rPr>
  </w:style>
  <w:style w:type="paragraph" w:styleId="Heading5">
    <w:name w:val="heading 5"/>
    <w:basedOn w:val="Normal"/>
    <w:next w:val="Normal"/>
    <w:link w:val="Heading5Char"/>
    <w:uiPriority w:val="9"/>
    <w:unhideWhenUsed/>
    <w:rsid w:val="00291392"/>
    <w:pPr>
      <w:keepNext/>
      <w:keepLines/>
      <w:spacing w:before="240"/>
      <w:outlineLvl w:val="4"/>
    </w:pPr>
    <w:rPr>
      <w:rFonts w:eastAsia="SimSun"/>
      <w:i/>
      <w:caps/>
      <w:sz w:val="20"/>
    </w:rPr>
  </w:style>
  <w:style w:type="paragraph" w:styleId="Heading6">
    <w:name w:val="heading 6"/>
    <w:basedOn w:val="Normal"/>
    <w:next w:val="Normal"/>
    <w:link w:val="Heading6Char"/>
    <w:uiPriority w:val="9"/>
    <w:unhideWhenUsed/>
    <w:rsid w:val="00AF0899"/>
    <w:pPr>
      <w:keepNext/>
      <w:keepLines/>
      <w:outlineLvl w:val="5"/>
    </w:pPr>
    <w:rPr>
      <w:rFonts w:eastAsia="SimSun"/>
      <w:b/>
      <w:i/>
    </w:rPr>
  </w:style>
  <w:style w:type="paragraph" w:styleId="Heading7">
    <w:name w:val="heading 7"/>
    <w:basedOn w:val="Normal"/>
    <w:next w:val="Normal"/>
    <w:link w:val="Heading7Char"/>
    <w:uiPriority w:val="9"/>
    <w:unhideWhenUsed/>
    <w:rsid w:val="00AF0899"/>
    <w:pPr>
      <w:keepNext/>
      <w:keepLines/>
      <w:outlineLvl w:val="6"/>
    </w:pPr>
    <w:rPr>
      <w:rFonts w:eastAsia="SimSu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0CDB"/>
    <w:pPr>
      <w:tabs>
        <w:tab w:val="center" w:pos="4513"/>
        <w:tab w:val="right" w:pos="9026"/>
      </w:tabs>
      <w:spacing w:before="0" w:after="240"/>
      <w:contextualSpacing/>
      <w:jc w:val="right"/>
    </w:pPr>
    <w:rPr>
      <w:sz w:val="20"/>
    </w:rPr>
  </w:style>
  <w:style w:type="character" w:customStyle="1" w:styleId="HeaderChar">
    <w:name w:val="Header Char"/>
    <w:link w:val="Header"/>
    <w:uiPriority w:val="99"/>
    <w:rsid w:val="00090CDB"/>
    <w:rPr>
      <w:rFonts w:ascii="Calibri" w:hAnsi="Calibri"/>
      <w:sz w:val="20"/>
    </w:rPr>
  </w:style>
  <w:style w:type="paragraph" w:styleId="Footer">
    <w:name w:val="footer"/>
    <w:basedOn w:val="Normal"/>
    <w:link w:val="FooterChar"/>
    <w:uiPriority w:val="99"/>
    <w:rsid w:val="00800CC9"/>
    <w:pPr>
      <w:tabs>
        <w:tab w:val="center" w:pos="4513"/>
        <w:tab w:val="right" w:pos="9026"/>
      </w:tabs>
      <w:spacing w:before="0" w:after="0"/>
    </w:pPr>
    <w:rPr>
      <w:sz w:val="20"/>
    </w:rPr>
  </w:style>
  <w:style w:type="character" w:customStyle="1" w:styleId="FooterChar">
    <w:name w:val="Footer Char"/>
    <w:link w:val="Footer"/>
    <w:uiPriority w:val="99"/>
    <w:rsid w:val="00800CC9"/>
    <w:rPr>
      <w:rFonts w:ascii="Calibri" w:hAnsi="Calibri"/>
      <w:color w:val="7F7F7F"/>
      <w:sz w:val="20"/>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9"/>
    <w:rsid w:val="00754D1C"/>
    <w:rPr>
      <w:rFonts w:ascii="Calibri" w:eastAsia="SimSun" w:hAnsi="Calibri" w:cs="Times New Roman"/>
      <w:b/>
      <w:sz w:val="28"/>
      <w:szCs w:val="26"/>
    </w:rPr>
  </w:style>
  <w:style w:type="paragraph" w:customStyle="1" w:styleId="AppendixNumbered">
    <w:name w:val="Appendix Numbered"/>
    <w:basedOn w:val="Heading1"/>
    <w:uiPriority w:val="11"/>
    <w:rsid w:val="00075165"/>
    <w:pPr>
      <w:pageBreakBefore/>
      <w:numPr>
        <w:numId w:val="2"/>
      </w:numPr>
    </w:pPr>
  </w:style>
  <w:style w:type="numbering" w:customStyle="1" w:styleId="AppendixNumbers">
    <w:name w:val="Appendix Numbers"/>
    <w:uiPriority w:val="99"/>
    <w:rsid w:val="00075165"/>
    <w:pPr>
      <w:numPr>
        <w:numId w:val="3"/>
      </w:numPr>
    </w:pPr>
  </w:style>
  <w:style w:type="paragraph" w:customStyle="1" w:styleId="Boxed1Text">
    <w:name w:val="Boxed 1 Text"/>
    <w:basedOn w:val="Normal"/>
    <w:uiPriority w:val="29"/>
    <w:rsid w:val="00075165"/>
    <w:pPr>
      <w:pBdr>
        <w:top w:val="single" w:sz="4" w:space="14" w:color="F0F0F0"/>
        <w:left w:val="single" w:sz="4" w:space="14" w:color="F0F0F0"/>
        <w:bottom w:val="single" w:sz="4" w:space="14" w:color="F0F0F0"/>
        <w:right w:val="single" w:sz="4" w:space="14" w:color="F0F0F0"/>
      </w:pBdr>
      <w:shd w:val="clear" w:color="auto" w:fill="F0F0F0"/>
      <w:spacing w:after="60" w:line="240" w:lineRule="atLeast"/>
      <w:ind w:left="340" w:right="340"/>
    </w:pPr>
  </w:style>
  <w:style w:type="paragraph" w:customStyle="1" w:styleId="Boxed1Bullet">
    <w:name w:val="Boxed 1 Bullet"/>
    <w:basedOn w:val="Boxed1Text"/>
    <w:uiPriority w:val="30"/>
    <w:rsid w:val="002324C7"/>
    <w:pPr>
      <w:numPr>
        <w:numId w:val="1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075165"/>
    <w:pPr>
      <w:pBdr>
        <w:top w:val="single" w:sz="4" w:space="14" w:color="7F7F7F"/>
        <w:left w:val="single" w:sz="4" w:space="14" w:color="7F7F7F"/>
        <w:bottom w:val="single" w:sz="4" w:space="14" w:color="7F7F7F"/>
        <w:right w:val="single" w:sz="4" w:space="14" w:color="7F7F7F"/>
      </w:pBdr>
      <w:shd w:val="clear" w:color="auto" w:fill="auto"/>
    </w:pPr>
  </w:style>
  <w:style w:type="paragraph" w:customStyle="1" w:styleId="Boxed2Bullet">
    <w:name w:val="Boxed 2 Bullet"/>
    <w:basedOn w:val="Boxed2Text"/>
    <w:uiPriority w:val="32"/>
    <w:rsid w:val="002324C7"/>
    <w:pPr>
      <w:numPr>
        <w:ilvl w:val="1"/>
        <w:numId w:val="1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2324C7"/>
    <w:pPr>
      <w:numPr>
        <w:numId w:val="4"/>
      </w:numPr>
    </w:pPr>
  </w:style>
  <w:style w:type="paragraph" w:customStyle="1" w:styleId="Bullet1">
    <w:name w:val="Bullet 1"/>
    <w:basedOn w:val="Normal"/>
    <w:uiPriority w:val="2"/>
    <w:qFormat/>
    <w:rsid w:val="002324C7"/>
    <w:pPr>
      <w:numPr>
        <w:numId w:val="14"/>
      </w:numPr>
    </w:pPr>
  </w:style>
  <w:style w:type="paragraph" w:customStyle="1" w:styleId="Bullet2">
    <w:name w:val="Bullet 2"/>
    <w:basedOn w:val="Normal"/>
    <w:uiPriority w:val="2"/>
    <w:rsid w:val="002324C7"/>
    <w:pPr>
      <w:numPr>
        <w:ilvl w:val="1"/>
        <w:numId w:val="14"/>
      </w:numPr>
    </w:pPr>
  </w:style>
  <w:style w:type="paragraph" w:customStyle="1" w:styleId="Bullet3">
    <w:name w:val="Bullet 3"/>
    <w:basedOn w:val="Normal"/>
    <w:uiPriority w:val="2"/>
    <w:rsid w:val="002324C7"/>
    <w:pPr>
      <w:numPr>
        <w:ilvl w:val="2"/>
        <w:numId w:val="14"/>
      </w:numPr>
    </w:pPr>
  </w:style>
  <w:style w:type="paragraph" w:styleId="Caption">
    <w:name w:val="caption"/>
    <w:basedOn w:val="Normal"/>
    <w:next w:val="Normal"/>
    <w:uiPriority w:val="19"/>
    <w:rsid w:val="00075165"/>
    <w:pPr>
      <w:spacing w:before="240"/>
    </w:pPr>
    <w:rPr>
      <w:b/>
      <w:iCs/>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CFF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AF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AF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AF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AF8C"/>
      </w:tcPr>
    </w:tblStylePr>
    <w:tblStylePr w:type="band1Vert">
      <w:tblPr/>
      <w:tcPr>
        <w:shd w:val="clear" w:color="auto" w:fill="79FFE4"/>
      </w:tcPr>
    </w:tblStylePr>
    <w:tblStylePr w:type="band1Horz">
      <w:tblPr/>
      <w:tcPr>
        <w:shd w:val="clear" w:color="auto" w:fill="79FFE4"/>
      </w:tcPr>
    </w:tblStylePr>
  </w:style>
  <w:style w:type="table" w:customStyle="1" w:styleId="DATable2">
    <w:name w:val="DA Table 2"/>
    <w:basedOn w:val="TableNormal"/>
    <w:uiPriority w:val="99"/>
    <w:rsid w:val="009F150D"/>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28" w:type="dxa"/>
        <w:left w:w="57" w:type="dxa"/>
        <w:bottom w:w="28" w:type="dxa"/>
        <w:right w:w="57" w:type="dxa"/>
      </w:tblCellMar>
    </w:tblPr>
    <w:tblStylePr w:type="firstRow">
      <w:rPr>
        <w:b/>
        <w:color w:val="FFFFFF"/>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table" w:customStyle="1" w:styleId="DATable1">
    <w:name w:val="DA Table 1"/>
    <w:basedOn w:val="DATable2"/>
    <w:uiPriority w:val="99"/>
    <w:rsid w:val="009F150D"/>
    <w:tblPr/>
    <w:tblStylePr w:type="firstRow">
      <w:rPr>
        <w:b/>
        <w:color w:val="FFFFFF"/>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l2br w:val="nil"/>
          <w:tr2bl w:val="nil"/>
        </w:tcBorders>
        <w:shd w:val="clear" w:color="auto" w:fill="00AF8C"/>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paragraph" w:styleId="EndnoteText">
    <w:name w:val="endnote text"/>
    <w:basedOn w:val="Normal"/>
    <w:link w:val="EndnoteTextChar"/>
    <w:uiPriority w:val="99"/>
    <w:semiHidden/>
    <w:unhideWhenUsed/>
    <w:rsid w:val="00754D1C"/>
    <w:pPr>
      <w:spacing w:before="0" w:after="0"/>
    </w:pPr>
    <w:rPr>
      <w:sz w:val="20"/>
      <w:szCs w:val="20"/>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075165"/>
    <w:pPr>
      <w:spacing w:before="60" w:after="60"/>
    </w:pPr>
    <w:rPr>
      <w:sz w:val="20"/>
    </w:rPr>
  </w:style>
  <w:style w:type="character" w:customStyle="1" w:styleId="FootnoteTextChar">
    <w:name w:val="Footnote Text Char"/>
    <w:link w:val="FootnoteText"/>
    <w:uiPriority w:val="99"/>
    <w:rsid w:val="00075165"/>
    <w:rPr>
      <w:sz w:val="20"/>
    </w:rPr>
  </w:style>
  <w:style w:type="character" w:customStyle="1" w:styleId="Heading1Char">
    <w:name w:val="Heading 1 Char"/>
    <w:link w:val="Heading1"/>
    <w:uiPriority w:val="9"/>
    <w:rsid w:val="00E861EE"/>
    <w:rPr>
      <w:rFonts w:ascii="Calibri" w:eastAsia="SimSun" w:hAnsi="Calibri" w:cs="Times New Roman"/>
      <w:b/>
      <w:sz w:val="36"/>
      <w:szCs w:val="32"/>
    </w:rPr>
  </w:style>
  <w:style w:type="paragraph" w:customStyle="1" w:styleId="Heading1Numbered">
    <w:name w:val="Heading 1 Numbered"/>
    <w:basedOn w:val="Heading1"/>
    <w:uiPriority w:val="10"/>
    <w:qFormat/>
    <w:rsid w:val="003449A0"/>
    <w:pPr>
      <w:numPr>
        <w:numId w:val="6"/>
      </w:numPr>
    </w:pPr>
  </w:style>
  <w:style w:type="paragraph" w:customStyle="1" w:styleId="Heading2Numbered">
    <w:name w:val="Heading 2 Numbered"/>
    <w:basedOn w:val="Heading2"/>
    <w:uiPriority w:val="10"/>
    <w:qFormat/>
    <w:rsid w:val="003449A0"/>
    <w:pPr>
      <w:numPr>
        <w:ilvl w:val="1"/>
        <w:numId w:val="6"/>
      </w:numPr>
    </w:pPr>
  </w:style>
  <w:style w:type="character" w:customStyle="1" w:styleId="Heading3Char">
    <w:name w:val="Heading 3 Char"/>
    <w:link w:val="Heading3"/>
    <w:uiPriority w:val="9"/>
    <w:rsid w:val="00291392"/>
    <w:rPr>
      <w:rFonts w:ascii="Calibri" w:eastAsia="SimSun" w:hAnsi="Calibri" w:cs="Times New Roman"/>
      <w:b/>
      <w:color w:val="7F7F7F"/>
      <w:szCs w:val="24"/>
    </w:rPr>
  </w:style>
  <w:style w:type="paragraph" w:customStyle="1" w:styleId="Heading3Numbered">
    <w:name w:val="Heading 3 Numbered"/>
    <w:basedOn w:val="Heading3"/>
    <w:uiPriority w:val="10"/>
    <w:qFormat/>
    <w:rsid w:val="003449A0"/>
    <w:pPr>
      <w:numPr>
        <w:ilvl w:val="2"/>
        <w:numId w:val="6"/>
      </w:numPr>
    </w:pPr>
  </w:style>
  <w:style w:type="character" w:customStyle="1" w:styleId="Heading4Char">
    <w:name w:val="Heading 4 Char"/>
    <w:link w:val="Heading4"/>
    <w:uiPriority w:val="9"/>
    <w:rsid w:val="00291392"/>
    <w:rPr>
      <w:rFonts w:eastAsia="SimSun" w:cs="Times New Roman"/>
      <w:iCs/>
      <w:caps/>
      <w:color w:val="7F7F7F"/>
      <w:sz w:val="20"/>
    </w:rPr>
  </w:style>
  <w:style w:type="character" w:customStyle="1" w:styleId="EndnoteTextChar">
    <w:name w:val="Endnote Text Char"/>
    <w:link w:val="EndnoteText"/>
    <w:uiPriority w:val="99"/>
    <w:semiHidden/>
    <w:rsid w:val="00754D1C"/>
    <w:rPr>
      <w:sz w:val="20"/>
      <w:szCs w:val="20"/>
    </w:rPr>
  </w:style>
  <w:style w:type="character" w:customStyle="1" w:styleId="Heading5Char">
    <w:name w:val="Heading 5 Char"/>
    <w:link w:val="Heading5"/>
    <w:uiPriority w:val="9"/>
    <w:rsid w:val="00291392"/>
    <w:rPr>
      <w:rFonts w:eastAsia="SimSun" w:cs="Times New Roman"/>
      <w:i/>
      <w:caps/>
      <w:color w:val="7F7F7F"/>
      <w:sz w:val="20"/>
    </w:rPr>
  </w:style>
  <w:style w:type="character" w:styleId="EndnoteReference">
    <w:name w:val="endnote reference"/>
    <w:uiPriority w:val="99"/>
    <w:semiHidden/>
    <w:unhideWhenUsed/>
    <w:rsid w:val="00754D1C"/>
    <w:rPr>
      <w:vertAlign w:val="superscript"/>
    </w:rPr>
  </w:style>
  <w:style w:type="character" w:customStyle="1" w:styleId="Heading6Char">
    <w:name w:val="Heading 6 Char"/>
    <w:link w:val="Heading6"/>
    <w:uiPriority w:val="9"/>
    <w:rsid w:val="00E06B80"/>
    <w:rPr>
      <w:rFonts w:eastAsia="SimSun" w:cs="Times New Roman"/>
      <w:b/>
      <w:i/>
    </w:rPr>
  </w:style>
  <w:style w:type="character" w:customStyle="1" w:styleId="Heading7Char">
    <w:name w:val="Heading 7 Char"/>
    <w:link w:val="Heading7"/>
    <w:uiPriority w:val="9"/>
    <w:rsid w:val="00E06B80"/>
    <w:rPr>
      <w:rFonts w:eastAsia="SimSun" w:cs="Times New Roman"/>
      <w:i/>
      <w:iCs/>
    </w:rPr>
  </w:style>
  <w:style w:type="character" w:styleId="Hyperlink">
    <w:name w:val="Hyperlink"/>
    <w:uiPriority w:val="99"/>
    <w:unhideWhenUsed/>
    <w:rsid w:val="00AF0899"/>
    <w:rPr>
      <w:color w:val="0070C0"/>
      <w:u w:val="single"/>
    </w:rPr>
  </w:style>
  <w:style w:type="character" w:styleId="IntenseEmphasis">
    <w:name w:val="Intense Emphasis"/>
    <w:uiPriority w:val="33"/>
    <w:rsid w:val="00075165"/>
    <w:rPr>
      <w:b/>
      <w:i/>
      <w:iCs/>
      <w:color w:val="7F7F7F"/>
    </w:rPr>
  </w:style>
  <w:style w:type="paragraph" w:customStyle="1" w:styleId="IntroPara">
    <w:name w:val="Intro Para"/>
    <w:basedOn w:val="Normal"/>
    <w:uiPriority w:val="1"/>
    <w:rsid w:val="00FF08F5"/>
    <w:pPr>
      <w:spacing w:before="240" w:after="240" w:line="400" w:lineRule="atLeast"/>
      <w:contextualSpacing/>
    </w:pPr>
    <w:rPr>
      <w:color w:val="00AF8C"/>
      <w:sz w:val="28"/>
    </w:rPr>
  </w:style>
  <w:style w:type="numbering" w:customStyle="1" w:styleId="List1Numbered">
    <w:name w:val="List 1 Numbered"/>
    <w:uiPriority w:val="99"/>
    <w:rsid w:val="008121DE"/>
    <w:pPr>
      <w:numPr>
        <w:numId w:val="7"/>
      </w:numPr>
    </w:pPr>
  </w:style>
  <w:style w:type="paragraph" w:customStyle="1" w:styleId="List1Numbered1">
    <w:name w:val="List 1 Numbered 1"/>
    <w:basedOn w:val="Normal"/>
    <w:uiPriority w:val="2"/>
    <w:qFormat/>
    <w:rsid w:val="008121DE"/>
    <w:pPr>
      <w:numPr>
        <w:numId w:val="16"/>
      </w:numPr>
    </w:pPr>
  </w:style>
  <w:style w:type="paragraph" w:customStyle="1" w:styleId="List1Numbered2">
    <w:name w:val="List 1 Numbered 2"/>
    <w:basedOn w:val="Normal"/>
    <w:uiPriority w:val="2"/>
    <w:rsid w:val="008121DE"/>
    <w:pPr>
      <w:numPr>
        <w:ilvl w:val="1"/>
        <w:numId w:val="16"/>
      </w:numPr>
    </w:pPr>
  </w:style>
  <w:style w:type="paragraph" w:customStyle="1" w:styleId="List1Numbered3">
    <w:name w:val="List 1 Numbered 3"/>
    <w:basedOn w:val="Normal"/>
    <w:uiPriority w:val="2"/>
    <w:rsid w:val="008121DE"/>
    <w:pPr>
      <w:numPr>
        <w:ilvl w:val="2"/>
        <w:numId w:val="16"/>
      </w:numPr>
    </w:pPr>
  </w:style>
  <w:style w:type="paragraph" w:styleId="NoSpacing">
    <w:name w:val="No Spacing"/>
    <w:uiPriority w:val="1"/>
    <w:rsid w:val="00E06B80"/>
    <w:pPr>
      <w:spacing w:before="120" w:after="120"/>
      <w:contextualSpacing/>
    </w:pPr>
    <w:rPr>
      <w:color w:val="323232"/>
      <w:sz w:val="22"/>
      <w:szCs w:val="22"/>
      <w:lang w:eastAsia="en-US"/>
    </w:rPr>
  </w:style>
  <w:style w:type="paragraph" w:customStyle="1" w:styleId="NormalIndent12mm">
    <w:name w:val="Normal Indent 12mm"/>
    <w:basedOn w:val="Normal"/>
    <w:rsid w:val="00075165"/>
    <w:pPr>
      <w:ind w:left="680"/>
    </w:pPr>
  </w:style>
  <w:style w:type="numbering" w:customStyle="1" w:styleId="NumberedHeadings">
    <w:name w:val="Numbered Headings"/>
    <w:uiPriority w:val="99"/>
    <w:rsid w:val="003449A0"/>
    <w:pPr>
      <w:numPr>
        <w:numId w:val="8"/>
      </w:numPr>
    </w:pPr>
  </w:style>
  <w:style w:type="paragraph" w:customStyle="1" w:styleId="SourceNotes">
    <w:name w:val="Source Notes"/>
    <w:basedOn w:val="Normal"/>
    <w:uiPriority w:val="21"/>
    <w:rsid w:val="00754D1C"/>
    <w:pPr>
      <w:spacing w:before="60" w:after="60"/>
    </w:pPr>
    <w:rPr>
      <w:sz w:val="18"/>
    </w:rPr>
  </w:style>
  <w:style w:type="paragraph" w:customStyle="1" w:styleId="SourceNotesHeading">
    <w:name w:val="Source Notes Heading"/>
    <w:basedOn w:val="SourceNotes"/>
    <w:uiPriority w:val="20"/>
    <w:rsid w:val="00AF0899"/>
    <w:rPr>
      <w:b/>
    </w:rPr>
  </w:style>
  <w:style w:type="paragraph" w:customStyle="1" w:styleId="SourceNotesNumbered">
    <w:name w:val="Source Notes Numbered"/>
    <w:basedOn w:val="SourceNotes"/>
    <w:uiPriority w:val="21"/>
    <w:rsid w:val="00754D1C"/>
    <w:pPr>
      <w:numPr>
        <w:numId w:val="9"/>
      </w:numPr>
      <w:ind w:left="340" w:hanging="340"/>
    </w:pPr>
  </w:style>
  <w:style w:type="character" w:styleId="Strong">
    <w:name w:val="Strong"/>
    <w:uiPriority w:val="33"/>
    <w:rsid w:val="00AF0899"/>
    <w:rPr>
      <w:b/>
      <w:bCs/>
    </w:rPr>
  </w:style>
  <w:style w:type="paragraph" w:styleId="Subtitle">
    <w:name w:val="Subtitle"/>
    <w:basedOn w:val="Normal"/>
    <w:next w:val="Normal"/>
    <w:link w:val="SubtitleChar"/>
    <w:uiPriority w:val="23"/>
    <w:rsid w:val="00AE70D0"/>
    <w:pPr>
      <w:keepLines/>
      <w:numPr>
        <w:ilvl w:val="1"/>
      </w:numPr>
      <w:spacing w:before="240" w:after="600"/>
      <w:contextualSpacing/>
    </w:pPr>
    <w:rPr>
      <w:rFonts w:eastAsia="SimSun"/>
      <w:b/>
      <w:sz w:val="32"/>
    </w:rPr>
  </w:style>
  <w:style w:type="character" w:customStyle="1" w:styleId="SubtitleChar">
    <w:name w:val="Subtitle Char"/>
    <w:link w:val="Subtitle"/>
    <w:uiPriority w:val="23"/>
    <w:rsid w:val="00AE70D0"/>
    <w:rPr>
      <w:rFonts w:eastAsia="SimSun"/>
      <w:b/>
      <w:sz w:val="3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0"/>
      </w:numPr>
    </w:pPr>
  </w:style>
  <w:style w:type="paragraph" w:styleId="Title">
    <w:name w:val="Title"/>
    <w:basedOn w:val="Normal"/>
    <w:next w:val="Normal"/>
    <w:link w:val="TitleChar"/>
    <w:uiPriority w:val="22"/>
    <w:qFormat/>
    <w:rsid w:val="00291392"/>
    <w:pPr>
      <w:keepLines/>
      <w:spacing w:before="360" w:after="240"/>
      <w:contextualSpacing/>
      <w:outlineLvl w:val="0"/>
    </w:pPr>
    <w:rPr>
      <w:rFonts w:eastAsia="SimSun"/>
      <w:b/>
      <w:color w:val="00AF8C"/>
      <w:kern w:val="28"/>
      <w:sz w:val="56"/>
      <w:szCs w:val="56"/>
    </w:rPr>
  </w:style>
  <w:style w:type="character" w:customStyle="1" w:styleId="TitleChar">
    <w:name w:val="Title Char"/>
    <w:link w:val="Title"/>
    <w:uiPriority w:val="22"/>
    <w:rsid w:val="00291392"/>
    <w:rPr>
      <w:rFonts w:ascii="Calibri" w:eastAsia="SimSun" w:hAnsi="Calibri" w:cs="Times New Roman"/>
      <w:b/>
      <w:color w:val="00AF8C"/>
      <w:kern w:val="28"/>
      <w:sz w:val="56"/>
      <w:szCs w:val="56"/>
    </w:rPr>
  </w:style>
  <w:style w:type="paragraph" w:styleId="TOC1">
    <w:name w:val="toc 1"/>
    <w:basedOn w:val="Normal"/>
    <w:next w:val="Normal"/>
    <w:autoRedefine/>
    <w:uiPriority w:val="39"/>
    <w:rsid w:val="009F150D"/>
    <w:pPr>
      <w:keepNext/>
      <w:tabs>
        <w:tab w:val="right" w:pos="9060"/>
      </w:tabs>
      <w:spacing w:line="340" w:lineRule="atLeast"/>
      <w:ind w:left="680" w:hanging="680"/>
    </w:pPr>
    <w:rPr>
      <w:b/>
      <w:noProof/>
      <w:color w:val="00AF8C"/>
      <w:sz w:val="24"/>
      <w:u w:color="00AF8C"/>
    </w:rPr>
  </w:style>
  <w:style w:type="paragraph" w:styleId="TOC2">
    <w:name w:val="toc 2"/>
    <w:basedOn w:val="Normal"/>
    <w:next w:val="Normal"/>
    <w:autoRedefine/>
    <w:uiPriority w:val="39"/>
    <w:rsid w:val="00754D1C"/>
    <w:pPr>
      <w:tabs>
        <w:tab w:val="right" w:pos="9639"/>
      </w:tabs>
      <w:spacing w:after="60"/>
      <w:ind w:left="680" w:hanging="680"/>
    </w:pPr>
    <w:rPr>
      <w:b/>
    </w:rPr>
  </w:style>
  <w:style w:type="paragraph" w:styleId="TOC3">
    <w:name w:val="toc 3"/>
    <w:basedOn w:val="Normal"/>
    <w:next w:val="Normal"/>
    <w:autoRedefine/>
    <w:uiPriority w:val="39"/>
    <w:rsid w:val="00AE70D0"/>
    <w:pPr>
      <w:tabs>
        <w:tab w:val="right" w:pos="9639"/>
      </w:tabs>
      <w:spacing w:before="60" w:after="60"/>
      <w:ind w:left="680" w:hanging="680"/>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2324C7"/>
    <w:pPr>
      <w:numPr>
        <w:numId w:val="11"/>
      </w:numPr>
    </w:pPr>
  </w:style>
  <w:style w:type="character" w:styleId="PlaceholderText">
    <w:name w:val="Placeholder Text"/>
    <w:uiPriority w:val="99"/>
    <w:semiHidden/>
    <w:rsid w:val="00800CC9"/>
    <w:rPr>
      <w:color w:val="808080"/>
    </w:rPr>
  </w:style>
  <w:style w:type="paragraph" w:customStyle="1" w:styleId="LegalList1">
    <w:name w:val="Legal List 1"/>
    <w:basedOn w:val="Normal"/>
    <w:uiPriority w:val="3"/>
    <w:rsid w:val="00000F95"/>
    <w:pPr>
      <w:keepNext/>
      <w:keepLines/>
      <w:numPr>
        <w:numId w:val="15"/>
      </w:numPr>
      <w:outlineLvl w:val="1"/>
    </w:pPr>
    <w:rPr>
      <w:b/>
      <w:sz w:val="28"/>
    </w:rPr>
  </w:style>
  <w:style w:type="paragraph" w:customStyle="1" w:styleId="LegalList2">
    <w:name w:val="Legal List 2"/>
    <w:basedOn w:val="LegalList1"/>
    <w:uiPriority w:val="3"/>
    <w:rsid w:val="00403F11"/>
    <w:pPr>
      <w:keepNext w:val="0"/>
      <w:numPr>
        <w:ilvl w:val="1"/>
      </w:numPr>
    </w:pPr>
    <w:rPr>
      <w:b w:val="0"/>
      <w:sz w:val="22"/>
    </w:rPr>
  </w:style>
  <w:style w:type="paragraph" w:customStyle="1" w:styleId="LegalList3">
    <w:name w:val="Legal List 3"/>
    <w:basedOn w:val="LegalList2"/>
    <w:uiPriority w:val="3"/>
    <w:rsid w:val="00075165"/>
    <w:pPr>
      <w:numPr>
        <w:ilvl w:val="2"/>
      </w:numPr>
    </w:pPr>
  </w:style>
  <w:style w:type="paragraph" w:customStyle="1" w:styleId="LegalList4">
    <w:name w:val="Legal List 4"/>
    <w:basedOn w:val="LegalList3"/>
    <w:uiPriority w:val="3"/>
    <w:rsid w:val="00075165"/>
    <w:pPr>
      <w:numPr>
        <w:ilvl w:val="3"/>
      </w:numPr>
    </w:pPr>
  </w:style>
  <w:style w:type="paragraph" w:customStyle="1" w:styleId="LegalList5">
    <w:name w:val="Legal List 5"/>
    <w:basedOn w:val="LegalList4"/>
    <w:uiPriority w:val="3"/>
    <w:rsid w:val="00075165"/>
    <w:pPr>
      <w:numPr>
        <w:ilvl w:val="4"/>
      </w:numPr>
    </w:pPr>
  </w:style>
  <w:style w:type="paragraph" w:customStyle="1" w:styleId="LegalList6">
    <w:name w:val="Legal List 6"/>
    <w:basedOn w:val="LegalList5"/>
    <w:uiPriority w:val="3"/>
    <w:rsid w:val="00075165"/>
    <w:pPr>
      <w:numPr>
        <w:ilvl w:val="5"/>
      </w:numPr>
    </w:pPr>
  </w:style>
  <w:style w:type="paragraph" w:customStyle="1" w:styleId="LegalList7">
    <w:name w:val="Legal List 7"/>
    <w:basedOn w:val="LegalList6"/>
    <w:uiPriority w:val="3"/>
    <w:rsid w:val="00075165"/>
    <w:pPr>
      <w:numPr>
        <w:ilvl w:val="6"/>
      </w:numPr>
    </w:pPr>
  </w:style>
  <w:style w:type="numbering" w:customStyle="1" w:styleId="LegalListNumbers">
    <w:name w:val="Legal List Numbers"/>
    <w:uiPriority w:val="99"/>
    <w:rsid w:val="004526D1"/>
    <w:pPr>
      <w:numPr>
        <w:numId w:val="12"/>
      </w:numPr>
    </w:pPr>
  </w:style>
  <w:style w:type="character" w:styleId="UnresolvedMention">
    <w:name w:val="Unresolved Mention"/>
    <w:uiPriority w:val="99"/>
    <w:semiHidden/>
    <w:unhideWhenUsed/>
    <w:rsid w:val="0013718E"/>
    <w:rPr>
      <w:color w:val="605E5C"/>
      <w:shd w:val="clear" w:color="auto" w:fill="E1DFDD"/>
    </w:rPr>
  </w:style>
  <w:style w:type="character" w:customStyle="1" w:styleId="normaltextrun">
    <w:name w:val="normaltextrun"/>
    <w:basedOn w:val="DefaultParagraphFont"/>
    <w:rsid w:val="00231A21"/>
  </w:style>
  <w:style w:type="paragraph" w:styleId="BalloonText">
    <w:name w:val="Balloon Text"/>
    <w:basedOn w:val="Normal"/>
    <w:link w:val="BalloonTextChar"/>
    <w:uiPriority w:val="99"/>
    <w:semiHidden/>
    <w:unhideWhenUsed/>
    <w:rsid w:val="00A47B05"/>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A47B05"/>
    <w:rPr>
      <w:rFonts w:ascii="Segoe UI" w:hAnsi="Segoe UI" w:cs="Segoe UI"/>
      <w:sz w:val="18"/>
      <w:szCs w:val="18"/>
    </w:rPr>
  </w:style>
  <w:style w:type="paragraph" w:styleId="ListParagraph">
    <w:name w:val="List Paragraph"/>
    <w:basedOn w:val="Normal"/>
    <w:uiPriority w:val="37"/>
    <w:unhideWhenUsed/>
    <w:qFormat/>
    <w:rsid w:val="00994C19"/>
    <w:pPr>
      <w:ind w:left="720"/>
      <w:contextualSpacing/>
    </w:pPr>
  </w:style>
  <w:style w:type="paragraph" w:customStyle="1" w:styleId="paragraph">
    <w:name w:val="paragraph"/>
    <w:basedOn w:val="Normal"/>
    <w:rsid w:val="0029658D"/>
    <w:pPr>
      <w:suppressAutoHyphens w:val="0"/>
      <w:spacing w:before="100" w:beforeAutospacing="1" w:after="100" w:afterAutospacing="1"/>
    </w:pPr>
    <w:rPr>
      <w:rFonts w:cs="Calibri"/>
      <w:color w:val="auto"/>
      <w:lang w:eastAsia="en-AU"/>
    </w:rPr>
  </w:style>
  <w:style w:type="character" w:customStyle="1" w:styleId="eop">
    <w:name w:val="eop"/>
    <w:basedOn w:val="DefaultParagraphFont"/>
    <w:rsid w:val="0029658D"/>
  </w:style>
  <w:style w:type="paragraph" w:customStyle="1" w:styleId="Default">
    <w:name w:val="Default"/>
    <w:rsid w:val="008C127E"/>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4612">
      <w:bodyDiv w:val="1"/>
      <w:marLeft w:val="0"/>
      <w:marRight w:val="0"/>
      <w:marTop w:val="0"/>
      <w:marBottom w:val="0"/>
      <w:divBdr>
        <w:top w:val="none" w:sz="0" w:space="0" w:color="auto"/>
        <w:left w:val="none" w:sz="0" w:space="0" w:color="auto"/>
        <w:bottom w:val="none" w:sz="0" w:space="0" w:color="auto"/>
        <w:right w:val="none" w:sz="0" w:space="0" w:color="auto"/>
      </w:divBdr>
      <w:divsChild>
        <w:div w:id="266354155">
          <w:marLeft w:val="1166"/>
          <w:marRight w:val="0"/>
          <w:marTop w:val="0"/>
          <w:marBottom w:val="0"/>
          <w:divBdr>
            <w:top w:val="none" w:sz="0" w:space="0" w:color="auto"/>
            <w:left w:val="none" w:sz="0" w:space="0" w:color="auto"/>
            <w:bottom w:val="none" w:sz="0" w:space="0" w:color="auto"/>
            <w:right w:val="none" w:sz="0" w:space="0" w:color="auto"/>
          </w:divBdr>
        </w:div>
        <w:div w:id="595137977">
          <w:marLeft w:val="1166"/>
          <w:marRight w:val="0"/>
          <w:marTop w:val="0"/>
          <w:marBottom w:val="0"/>
          <w:divBdr>
            <w:top w:val="none" w:sz="0" w:space="0" w:color="auto"/>
            <w:left w:val="none" w:sz="0" w:space="0" w:color="auto"/>
            <w:bottom w:val="none" w:sz="0" w:space="0" w:color="auto"/>
            <w:right w:val="none" w:sz="0" w:space="0" w:color="auto"/>
          </w:divBdr>
        </w:div>
      </w:divsChild>
    </w:div>
    <w:div w:id="86659126">
      <w:bodyDiv w:val="1"/>
      <w:marLeft w:val="0"/>
      <w:marRight w:val="0"/>
      <w:marTop w:val="0"/>
      <w:marBottom w:val="0"/>
      <w:divBdr>
        <w:top w:val="none" w:sz="0" w:space="0" w:color="auto"/>
        <w:left w:val="none" w:sz="0" w:space="0" w:color="auto"/>
        <w:bottom w:val="none" w:sz="0" w:space="0" w:color="auto"/>
        <w:right w:val="none" w:sz="0" w:space="0" w:color="auto"/>
      </w:divBdr>
    </w:div>
    <w:div w:id="309555725">
      <w:bodyDiv w:val="1"/>
      <w:marLeft w:val="0"/>
      <w:marRight w:val="0"/>
      <w:marTop w:val="0"/>
      <w:marBottom w:val="0"/>
      <w:divBdr>
        <w:top w:val="none" w:sz="0" w:space="0" w:color="auto"/>
        <w:left w:val="none" w:sz="0" w:space="0" w:color="auto"/>
        <w:bottom w:val="none" w:sz="0" w:space="0" w:color="auto"/>
        <w:right w:val="none" w:sz="0" w:space="0" w:color="auto"/>
      </w:divBdr>
    </w:div>
    <w:div w:id="415519258">
      <w:bodyDiv w:val="1"/>
      <w:marLeft w:val="0"/>
      <w:marRight w:val="0"/>
      <w:marTop w:val="0"/>
      <w:marBottom w:val="0"/>
      <w:divBdr>
        <w:top w:val="none" w:sz="0" w:space="0" w:color="auto"/>
        <w:left w:val="none" w:sz="0" w:space="0" w:color="auto"/>
        <w:bottom w:val="none" w:sz="0" w:space="0" w:color="auto"/>
        <w:right w:val="none" w:sz="0" w:space="0" w:color="auto"/>
      </w:divBdr>
      <w:divsChild>
        <w:div w:id="991326984">
          <w:marLeft w:val="1166"/>
          <w:marRight w:val="0"/>
          <w:marTop w:val="0"/>
          <w:marBottom w:val="0"/>
          <w:divBdr>
            <w:top w:val="none" w:sz="0" w:space="0" w:color="auto"/>
            <w:left w:val="none" w:sz="0" w:space="0" w:color="auto"/>
            <w:bottom w:val="none" w:sz="0" w:space="0" w:color="auto"/>
            <w:right w:val="none" w:sz="0" w:space="0" w:color="auto"/>
          </w:divBdr>
        </w:div>
        <w:div w:id="1776172538">
          <w:marLeft w:val="1166"/>
          <w:marRight w:val="0"/>
          <w:marTop w:val="0"/>
          <w:marBottom w:val="0"/>
          <w:divBdr>
            <w:top w:val="none" w:sz="0" w:space="0" w:color="auto"/>
            <w:left w:val="none" w:sz="0" w:space="0" w:color="auto"/>
            <w:bottom w:val="none" w:sz="0" w:space="0" w:color="auto"/>
            <w:right w:val="none" w:sz="0" w:space="0" w:color="auto"/>
          </w:divBdr>
        </w:div>
        <w:div w:id="1777209383">
          <w:marLeft w:val="1166"/>
          <w:marRight w:val="0"/>
          <w:marTop w:val="0"/>
          <w:marBottom w:val="0"/>
          <w:divBdr>
            <w:top w:val="none" w:sz="0" w:space="0" w:color="auto"/>
            <w:left w:val="none" w:sz="0" w:space="0" w:color="auto"/>
            <w:bottom w:val="none" w:sz="0" w:space="0" w:color="auto"/>
            <w:right w:val="none" w:sz="0" w:space="0" w:color="auto"/>
          </w:divBdr>
        </w:div>
      </w:divsChild>
    </w:div>
    <w:div w:id="506554343">
      <w:bodyDiv w:val="1"/>
      <w:marLeft w:val="0"/>
      <w:marRight w:val="0"/>
      <w:marTop w:val="0"/>
      <w:marBottom w:val="0"/>
      <w:divBdr>
        <w:top w:val="none" w:sz="0" w:space="0" w:color="auto"/>
        <w:left w:val="none" w:sz="0" w:space="0" w:color="auto"/>
        <w:bottom w:val="none" w:sz="0" w:space="0" w:color="auto"/>
        <w:right w:val="none" w:sz="0" w:space="0" w:color="auto"/>
      </w:divBdr>
      <w:divsChild>
        <w:div w:id="384917331">
          <w:marLeft w:val="1166"/>
          <w:marRight w:val="0"/>
          <w:marTop w:val="0"/>
          <w:marBottom w:val="0"/>
          <w:divBdr>
            <w:top w:val="none" w:sz="0" w:space="0" w:color="auto"/>
            <w:left w:val="none" w:sz="0" w:space="0" w:color="auto"/>
            <w:bottom w:val="none" w:sz="0" w:space="0" w:color="auto"/>
            <w:right w:val="none" w:sz="0" w:space="0" w:color="auto"/>
          </w:divBdr>
        </w:div>
      </w:divsChild>
    </w:div>
    <w:div w:id="648292373">
      <w:bodyDiv w:val="1"/>
      <w:marLeft w:val="0"/>
      <w:marRight w:val="0"/>
      <w:marTop w:val="0"/>
      <w:marBottom w:val="0"/>
      <w:divBdr>
        <w:top w:val="none" w:sz="0" w:space="0" w:color="auto"/>
        <w:left w:val="none" w:sz="0" w:space="0" w:color="auto"/>
        <w:bottom w:val="none" w:sz="0" w:space="0" w:color="auto"/>
        <w:right w:val="none" w:sz="0" w:space="0" w:color="auto"/>
      </w:divBdr>
      <w:divsChild>
        <w:div w:id="1121415346">
          <w:marLeft w:val="1166"/>
          <w:marRight w:val="0"/>
          <w:marTop w:val="0"/>
          <w:marBottom w:val="0"/>
          <w:divBdr>
            <w:top w:val="none" w:sz="0" w:space="0" w:color="auto"/>
            <w:left w:val="none" w:sz="0" w:space="0" w:color="auto"/>
            <w:bottom w:val="none" w:sz="0" w:space="0" w:color="auto"/>
            <w:right w:val="none" w:sz="0" w:space="0" w:color="auto"/>
          </w:divBdr>
        </w:div>
        <w:div w:id="1752774427">
          <w:marLeft w:val="1166"/>
          <w:marRight w:val="0"/>
          <w:marTop w:val="0"/>
          <w:marBottom w:val="0"/>
          <w:divBdr>
            <w:top w:val="none" w:sz="0" w:space="0" w:color="auto"/>
            <w:left w:val="none" w:sz="0" w:space="0" w:color="auto"/>
            <w:bottom w:val="none" w:sz="0" w:space="0" w:color="auto"/>
            <w:right w:val="none" w:sz="0" w:space="0" w:color="auto"/>
          </w:divBdr>
        </w:div>
        <w:div w:id="1892306986">
          <w:marLeft w:val="1166"/>
          <w:marRight w:val="0"/>
          <w:marTop w:val="0"/>
          <w:marBottom w:val="0"/>
          <w:divBdr>
            <w:top w:val="none" w:sz="0" w:space="0" w:color="auto"/>
            <w:left w:val="none" w:sz="0" w:space="0" w:color="auto"/>
            <w:bottom w:val="none" w:sz="0" w:space="0" w:color="auto"/>
            <w:right w:val="none" w:sz="0" w:space="0" w:color="auto"/>
          </w:divBdr>
        </w:div>
      </w:divsChild>
    </w:div>
    <w:div w:id="716390624">
      <w:bodyDiv w:val="1"/>
      <w:marLeft w:val="0"/>
      <w:marRight w:val="0"/>
      <w:marTop w:val="0"/>
      <w:marBottom w:val="0"/>
      <w:divBdr>
        <w:top w:val="none" w:sz="0" w:space="0" w:color="auto"/>
        <w:left w:val="none" w:sz="0" w:space="0" w:color="auto"/>
        <w:bottom w:val="none" w:sz="0" w:space="0" w:color="auto"/>
        <w:right w:val="none" w:sz="0" w:space="0" w:color="auto"/>
      </w:divBdr>
      <w:divsChild>
        <w:div w:id="887452985">
          <w:marLeft w:val="1166"/>
          <w:marRight w:val="0"/>
          <w:marTop w:val="0"/>
          <w:marBottom w:val="0"/>
          <w:divBdr>
            <w:top w:val="none" w:sz="0" w:space="0" w:color="auto"/>
            <w:left w:val="none" w:sz="0" w:space="0" w:color="auto"/>
            <w:bottom w:val="none" w:sz="0" w:space="0" w:color="auto"/>
            <w:right w:val="none" w:sz="0" w:space="0" w:color="auto"/>
          </w:divBdr>
        </w:div>
      </w:divsChild>
    </w:div>
    <w:div w:id="1055352584">
      <w:bodyDiv w:val="1"/>
      <w:marLeft w:val="0"/>
      <w:marRight w:val="0"/>
      <w:marTop w:val="0"/>
      <w:marBottom w:val="0"/>
      <w:divBdr>
        <w:top w:val="none" w:sz="0" w:space="0" w:color="auto"/>
        <w:left w:val="none" w:sz="0" w:space="0" w:color="auto"/>
        <w:bottom w:val="none" w:sz="0" w:space="0" w:color="auto"/>
        <w:right w:val="none" w:sz="0" w:space="0" w:color="auto"/>
      </w:divBdr>
      <w:divsChild>
        <w:div w:id="1143354967">
          <w:marLeft w:val="1166"/>
          <w:marRight w:val="0"/>
          <w:marTop w:val="0"/>
          <w:marBottom w:val="0"/>
          <w:divBdr>
            <w:top w:val="none" w:sz="0" w:space="0" w:color="auto"/>
            <w:left w:val="none" w:sz="0" w:space="0" w:color="auto"/>
            <w:bottom w:val="none" w:sz="0" w:space="0" w:color="auto"/>
            <w:right w:val="none" w:sz="0" w:space="0" w:color="auto"/>
          </w:divBdr>
        </w:div>
        <w:div w:id="2107725431">
          <w:marLeft w:val="1166"/>
          <w:marRight w:val="0"/>
          <w:marTop w:val="0"/>
          <w:marBottom w:val="0"/>
          <w:divBdr>
            <w:top w:val="none" w:sz="0" w:space="0" w:color="auto"/>
            <w:left w:val="none" w:sz="0" w:space="0" w:color="auto"/>
            <w:bottom w:val="none" w:sz="0" w:space="0" w:color="auto"/>
            <w:right w:val="none" w:sz="0" w:space="0" w:color="auto"/>
          </w:divBdr>
        </w:div>
      </w:divsChild>
    </w:div>
    <w:div w:id="1076435016">
      <w:bodyDiv w:val="1"/>
      <w:marLeft w:val="0"/>
      <w:marRight w:val="0"/>
      <w:marTop w:val="0"/>
      <w:marBottom w:val="0"/>
      <w:divBdr>
        <w:top w:val="none" w:sz="0" w:space="0" w:color="auto"/>
        <w:left w:val="none" w:sz="0" w:space="0" w:color="auto"/>
        <w:bottom w:val="none" w:sz="0" w:space="0" w:color="auto"/>
        <w:right w:val="none" w:sz="0" w:space="0" w:color="auto"/>
      </w:divBdr>
    </w:div>
    <w:div w:id="1098671492">
      <w:bodyDiv w:val="1"/>
      <w:marLeft w:val="0"/>
      <w:marRight w:val="0"/>
      <w:marTop w:val="0"/>
      <w:marBottom w:val="0"/>
      <w:divBdr>
        <w:top w:val="none" w:sz="0" w:space="0" w:color="auto"/>
        <w:left w:val="none" w:sz="0" w:space="0" w:color="auto"/>
        <w:bottom w:val="none" w:sz="0" w:space="0" w:color="auto"/>
        <w:right w:val="none" w:sz="0" w:space="0" w:color="auto"/>
      </w:divBdr>
      <w:divsChild>
        <w:div w:id="13192736">
          <w:marLeft w:val="1166"/>
          <w:marRight w:val="0"/>
          <w:marTop w:val="0"/>
          <w:marBottom w:val="0"/>
          <w:divBdr>
            <w:top w:val="none" w:sz="0" w:space="0" w:color="auto"/>
            <w:left w:val="none" w:sz="0" w:space="0" w:color="auto"/>
            <w:bottom w:val="none" w:sz="0" w:space="0" w:color="auto"/>
            <w:right w:val="none" w:sz="0" w:space="0" w:color="auto"/>
          </w:divBdr>
        </w:div>
        <w:div w:id="2078748520">
          <w:marLeft w:val="1166"/>
          <w:marRight w:val="0"/>
          <w:marTop w:val="0"/>
          <w:marBottom w:val="0"/>
          <w:divBdr>
            <w:top w:val="none" w:sz="0" w:space="0" w:color="auto"/>
            <w:left w:val="none" w:sz="0" w:space="0" w:color="auto"/>
            <w:bottom w:val="none" w:sz="0" w:space="0" w:color="auto"/>
            <w:right w:val="none" w:sz="0" w:space="0" w:color="auto"/>
          </w:divBdr>
        </w:div>
      </w:divsChild>
    </w:div>
    <w:div w:id="1221092743">
      <w:bodyDiv w:val="1"/>
      <w:marLeft w:val="0"/>
      <w:marRight w:val="0"/>
      <w:marTop w:val="0"/>
      <w:marBottom w:val="0"/>
      <w:divBdr>
        <w:top w:val="none" w:sz="0" w:space="0" w:color="auto"/>
        <w:left w:val="none" w:sz="0" w:space="0" w:color="auto"/>
        <w:bottom w:val="none" w:sz="0" w:space="0" w:color="auto"/>
        <w:right w:val="none" w:sz="0" w:space="0" w:color="auto"/>
      </w:divBdr>
      <w:divsChild>
        <w:div w:id="372313948">
          <w:marLeft w:val="1166"/>
          <w:marRight w:val="0"/>
          <w:marTop w:val="0"/>
          <w:marBottom w:val="0"/>
          <w:divBdr>
            <w:top w:val="none" w:sz="0" w:space="0" w:color="auto"/>
            <w:left w:val="none" w:sz="0" w:space="0" w:color="auto"/>
            <w:bottom w:val="none" w:sz="0" w:space="0" w:color="auto"/>
            <w:right w:val="none" w:sz="0" w:space="0" w:color="auto"/>
          </w:divBdr>
        </w:div>
        <w:div w:id="450243670">
          <w:marLeft w:val="1166"/>
          <w:marRight w:val="0"/>
          <w:marTop w:val="0"/>
          <w:marBottom w:val="0"/>
          <w:divBdr>
            <w:top w:val="none" w:sz="0" w:space="0" w:color="auto"/>
            <w:left w:val="none" w:sz="0" w:space="0" w:color="auto"/>
            <w:bottom w:val="none" w:sz="0" w:space="0" w:color="auto"/>
            <w:right w:val="none" w:sz="0" w:space="0" w:color="auto"/>
          </w:divBdr>
        </w:div>
      </w:divsChild>
    </w:div>
    <w:div w:id="1359547102">
      <w:bodyDiv w:val="1"/>
      <w:marLeft w:val="0"/>
      <w:marRight w:val="0"/>
      <w:marTop w:val="0"/>
      <w:marBottom w:val="0"/>
      <w:divBdr>
        <w:top w:val="none" w:sz="0" w:space="0" w:color="auto"/>
        <w:left w:val="none" w:sz="0" w:space="0" w:color="auto"/>
        <w:bottom w:val="none" w:sz="0" w:space="0" w:color="auto"/>
        <w:right w:val="none" w:sz="0" w:space="0" w:color="auto"/>
      </w:divBdr>
    </w:div>
    <w:div w:id="1518622200">
      <w:bodyDiv w:val="1"/>
      <w:marLeft w:val="0"/>
      <w:marRight w:val="0"/>
      <w:marTop w:val="0"/>
      <w:marBottom w:val="0"/>
      <w:divBdr>
        <w:top w:val="none" w:sz="0" w:space="0" w:color="auto"/>
        <w:left w:val="none" w:sz="0" w:space="0" w:color="auto"/>
        <w:bottom w:val="none" w:sz="0" w:space="0" w:color="auto"/>
        <w:right w:val="none" w:sz="0" w:space="0" w:color="auto"/>
      </w:divBdr>
      <w:divsChild>
        <w:div w:id="129858948">
          <w:marLeft w:val="1166"/>
          <w:marRight w:val="0"/>
          <w:marTop w:val="0"/>
          <w:marBottom w:val="0"/>
          <w:divBdr>
            <w:top w:val="none" w:sz="0" w:space="0" w:color="auto"/>
            <w:left w:val="none" w:sz="0" w:space="0" w:color="auto"/>
            <w:bottom w:val="none" w:sz="0" w:space="0" w:color="auto"/>
            <w:right w:val="none" w:sz="0" w:space="0" w:color="auto"/>
          </w:divBdr>
        </w:div>
        <w:div w:id="679353378">
          <w:marLeft w:val="1166"/>
          <w:marRight w:val="0"/>
          <w:marTop w:val="0"/>
          <w:marBottom w:val="0"/>
          <w:divBdr>
            <w:top w:val="none" w:sz="0" w:space="0" w:color="auto"/>
            <w:left w:val="none" w:sz="0" w:space="0" w:color="auto"/>
            <w:bottom w:val="none" w:sz="0" w:space="0" w:color="auto"/>
            <w:right w:val="none" w:sz="0" w:space="0" w:color="auto"/>
          </w:divBdr>
        </w:div>
      </w:divsChild>
    </w:div>
    <w:div w:id="1687056903">
      <w:bodyDiv w:val="1"/>
      <w:marLeft w:val="0"/>
      <w:marRight w:val="0"/>
      <w:marTop w:val="0"/>
      <w:marBottom w:val="0"/>
      <w:divBdr>
        <w:top w:val="none" w:sz="0" w:space="0" w:color="auto"/>
        <w:left w:val="none" w:sz="0" w:space="0" w:color="auto"/>
        <w:bottom w:val="none" w:sz="0" w:space="0" w:color="auto"/>
        <w:right w:val="none" w:sz="0" w:space="0" w:color="auto"/>
      </w:divBdr>
    </w:div>
    <w:div w:id="1804692102">
      <w:bodyDiv w:val="1"/>
      <w:marLeft w:val="0"/>
      <w:marRight w:val="0"/>
      <w:marTop w:val="0"/>
      <w:marBottom w:val="0"/>
      <w:divBdr>
        <w:top w:val="none" w:sz="0" w:space="0" w:color="auto"/>
        <w:left w:val="none" w:sz="0" w:space="0" w:color="auto"/>
        <w:bottom w:val="none" w:sz="0" w:space="0" w:color="auto"/>
        <w:right w:val="none" w:sz="0" w:space="0" w:color="auto"/>
      </w:divBdr>
      <w:divsChild>
        <w:div w:id="383411426">
          <w:marLeft w:val="1166"/>
          <w:marRight w:val="0"/>
          <w:marTop w:val="0"/>
          <w:marBottom w:val="0"/>
          <w:divBdr>
            <w:top w:val="none" w:sz="0" w:space="0" w:color="auto"/>
            <w:left w:val="none" w:sz="0" w:space="0" w:color="auto"/>
            <w:bottom w:val="none" w:sz="0" w:space="0" w:color="auto"/>
            <w:right w:val="none" w:sz="0" w:space="0" w:color="auto"/>
          </w:divBdr>
        </w:div>
        <w:div w:id="2026208147">
          <w:marLeft w:val="1166"/>
          <w:marRight w:val="0"/>
          <w:marTop w:val="0"/>
          <w:marBottom w:val="0"/>
          <w:divBdr>
            <w:top w:val="none" w:sz="0" w:space="0" w:color="auto"/>
            <w:left w:val="none" w:sz="0" w:space="0" w:color="auto"/>
            <w:bottom w:val="none" w:sz="0" w:space="0" w:color="auto"/>
            <w:right w:val="none" w:sz="0" w:space="0" w:color="auto"/>
          </w:divBdr>
        </w:div>
      </w:divsChild>
    </w:div>
    <w:div w:id="1836988401">
      <w:bodyDiv w:val="1"/>
      <w:marLeft w:val="0"/>
      <w:marRight w:val="0"/>
      <w:marTop w:val="0"/>
      <w:marBottom w:val="0"/>
      <w:divBdr>
        <w:top w:val="none" w:sz="0" w:space="0" w:color="auto"/>
        <w:left w:val="none" w:sz="0" w:space="0" w:color="auto"/>
        <w:bottom w:val="none" w:sz="0" w:space="0" w:color="auto"/>
        <w:right w:val="none" w:sz="0" w:space="0" w:color="auto"/>
      </w:divBdr>
      <w:divsChild>
        <w:div w:id="644626098">
          <w:marLeft w:val="1166"/>
          <w:marRight w:val="0"/>
          <w:marTop w:val="0"/>
          <w:marBottom w:val="0"/>
          <w:divBdr>
            <w:top w:val="none" w:sz="0" w:space="0" w:color="auto"/>
            <w:left w:val="none" w:sz="0" w:space="0" w:color="auto"/>
            <w:bottom w:val="none" w:sz="0" w:space="0" w:color="auto"/>
            <w:right w:val="none" w:sz="0" w:space="0" w:color="auto"/>
          </w:divBdr>
        </w:div>
        <w:div w:id="1842616986">
          <w:marLeft w:val="1166"/>
          <w:marRight w:val="0"/>
          <w:marTop w:val="0"/>
          <w:marBottom w:val="0"/>
          <w:divBdr>
            <w:top w:val="none" w:sz="0" w:space="0" w:color="auto"/>
            <w:left w:val="none" w:sz="0" w:space="0" w:color="auto"/>
            <w:bottom w:val="none" w:sz="0" w:space="0" w:color="auto"/>
            <w:right w:val="none" w:sz="0" w:space="0" w:color="auto"/>
          </w:divBdr>
        </w:div>
      </w:divsChild>
    </w:div>
    <w:div w:id="1851329385">
      <w:bodyDiv w:val="1"/>
      <w:marLeft w:val="0"/>
      <w:marRight w:val="0"/>
      <w:marTop w:val="0"/>
      <w:marBottom w:val="0"/>
      <w:divBdr>
        <w:top w:val="none" w:sz="0" w:space="0" w:color="auto"/>
        <w:left w:val="none" w:sz="0" w:space="0" w:color="auto"/>
        <w:bottom w:val="none" w:sz="0" w:space="0" w:color="auto"/>
        <w:right w:val="none" w:sz="0" w:space="0" w:color="auto"/>
      </w:divBdr>
      <w:divsChild>
        <w:div w:id="1354115118">
          <w:marLeft w:val="1166"/>
          <w:marRight w:val="0"/>
          <w:marTop w:val="0"/>
          <w:marBottom w:val="0"/>
          <w:divBdr>
            <w:top w:val="none" w:sz="0" w:space="0" w:color="auto"/>
            <w:left w:val="none" w:sz="0" w:space="0" w:color="auto"/>
            <w:bottom w:val="none" w:sz="0" w:space="0" w:color="auto"/>
            <w:right w:val="none" w:sz="0" w:space="0" w:color="auto"/>
          </w:divBdr>
        </w:div>
        <w:div w:id="1532379863">
          <w:marLeft w:val="1166"/>
          <w:marRight w:val="0"/>
          <w:marTop w:val="0"/>
          <w:marBottom w:val="0"/>
          <w:divBdr>
            <w:top w:val="none" w:sz="0" w:space="0" w:color="auto"/>
            <w:left w:val="none" w:sz="0" w:space="0" w:color="auto"/>
            <w:bottom w:val="none" w:sz="0" w:space="0" w:color="auto"/>
            <w:right w:val="none" w:sz="0" w:space="0" w:color="auto"/>
          </w:divBdr>
        </w:div>
      </w:divsChild>
    </w:div>
    <w:div w:id="193863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daa.sharepoint.com/Data/MSO/Ad%20Marketplace/2021/Policies%20and%20procedures/marketing@dietitiansaustralia.org.au" TargetMode="External"/><Relationship Id="rId18" Type="http://schemas.openxmlformats.org/officeDocument/2006/relationships/hyperlink" Target="https://ausdaa.sharepoint.com/Data/MSO/Ad%20Marketplace/2021/Policies%20and%20procedures/marketing@dietitiansaustralia.org.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ausdaa.sharepoint.com/Data/MSO/Ad%20Marketplace/2021/Policies%20and%20procedures/marketing@dietitiansaustralia.org.au" TargetMode="External"/><Relationship Id="rId17" Type="http://schemas.openxmlformats.org/officeDocument/2006/relationships/hyperlink" Target="https://dietitiansaustralia.org.au/about-us/corporate-documents/advertisement-and-distribution-surveys-research-and-quality-activities-policy-and-procedur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who.int/publications/i/item/9241541601" TargetMode="External"/><Relationship Id="rId20" Type="http://schemas.openxmlformats.org/officeDocument/2006/relationships/hyperlink" Target="https://dietitiansaustralia.org.au/about-us/advertising-opportunitie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dietitiansaustralia.org.au/about-us/advertising-opportunities" TargetMode="External"/><Relationship Id="rId23" Type="http://schemas.openxmlformats.org/officeDocument/2006/relationships/header" Target="header2.xml"/><Relationship Id="rId28" Type="http://schemas.openxmlformats.org/officeDocument/2006/relationships/hyperlink" Target="https://member.dietitiansaustralia.org.au/ItemDetail?iProductCode=ROOMADVERT&amp;Category=ADVERT&amp;WebsiteKey=03ff812d-ea2b-487f-936a-969228cc2690" TargetMode="External"/><Relationship Id="rId10" Type="http://schemas.openxmlformats.org/officeDocument/2006/relationships/footnotes" Target="footnotes.xml"/><Relationship Id="rId19" Type="http://schemas.openxmlformats.org/officeDocument/2006/relationships/hyperlink" Target="http://www.dietitiansaustralia.org.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ietitiansaustralia.org.au" TargetMode="External"/><Relationship Id="rId22" Type="http://schemas.openxmlformats.org/officeDocument/2006/relationships/footer" Target="footer1.xml"/><Relationship Id="rId27" Type="http://schemas.openxmlformats.org/officeDocument/2006/relationships/hyperlink" Target="mailto:marketing@dietitiansaustralia.org.a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info@dietitiansaustralia.org.au" TargetMode="External"/><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98703e-0ad1-43e8-a1e9-06a6c4e58099">
      <Terms xmlns="http://schemas.microsoft.com/office/infopath/2007/PartnerControls"/>
    </lcf76f155ced4ddcb4097134ff3c332f>
    <TaxCatchAll xmlns="826b110d-b33f-4b97-87e2-b586c0dcc082" xsi:nil="true"/>
    <_dlc_DocId xmlns="826b110d-b33f-4b97-87e2-b586c0dcc082">CP5AAZHTKH56-1094137555-652374</_dlc_DocId>
    <_dlc_DocIdUrl xmlns="826b110d-b33f-4b97-87e2-b586c0dcc082">
      <Url>https://ausdaa.sharepoint.com/_layouts/15/DocIdRedir.aspx?ID=CP5AAZHTKH56-1094137555-652374</Url>
      <Description>CP5AAZHTKH56-1094137555-652374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73C3EBA797C1044BC49365B63BFB000" ma:contentTypeVersion="2407" ma:contentTypeDescription="Create a new document." ma:contentTypeScope="" ma:versionID="21014538654820c8554249053a305fd0">
  <xsd:schema xmlns:xsd="http://www.w3.org/2001/XMLSchema" xmlns:xs="http://www.w3.org/2001/XMLSchema" xmlns:p="http://schemas.microsoft.com/office/2006/metadata/properties" xmlns:ns2="826b110d-b33f-4b97-87e2-b586c0dcc082" xmlns:ns3="4e98703e-0ad1-43e8-a1e9-06a6c4e58099" targetNamespace="http://schemas.microsoft.com/office/2006/metadata/properties" ma:root="true" ma:fieldsID="81b5a3e5f304d00d0412c6467e919798" ns2:_="" ns3:_="">
    <xsd:import namespace="826b110d-b33f-4b97-87e2-b586c0dcc082"/>
    <xsd:import namespace="4e98703e-0ad1-43e8-a1e9-06a6c4e580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b110d-b33f-4b97-87e2-b586c0dcc0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e2952c3-7ffc-46f2-b2ab-9c354e92303b}" ma:internalName="TaxCatchAll" ma:showField="CatchAllData" ma:web="826b110d-b33f-4b97-87e2-b586c0dcc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8703e-0ad1-43e8-a1e9-06a6c4e580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44b139f-5928-46d4-8dff-dcb04ec2cb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37099-23AA-48C7-AAE0-0263C6B0CA3F}">
  <ds:schemaRefs>
    <ds:schemaRef ds:uri="http://schemas.microsoft.com/sharepoint/events"/>
  </ds:schemaRefs>
</ds:datastoreItem>
</file>

<file path=customXml/itemProps2.xml><?xml version="1.0" encoding="utf-8"?>
<ds:datastoreItem xmlns:ds="http://schemas.openxmlformats.org/officeDocument/2006/customXml" ds:itemID="{3B1EBAD2-1B86-45E8-8D9A-8AB0A3AD8DA8}">
  <ds:schemaRefs>
    <ds:schemaRef ds:uri="http://schemas.microsoft.com/sharepoint/v3/contenttype/forms"/>
  </ds:schemaRefs>
</ds:datastoreItem>
</file>

<file path=customXml/itemProps3.xml><?xml version="1.0" encoding="utf-8"?>
<ds:datastoreItem xmlns:ds="http://schemas.openxmlformats.org/officeDocument/2006/customXml" ds:itemID="{CB4F40D6-10AA-4351-BC61-4D165B07F963}">
  <ds:schemaRefs>
    <ds:schemaRef ds:uri="http://schemas.openxmlformats.org/officeDocument/2006/bibliography"/>
  </ds:schemaRefs>
</ds:datastoreItem>
</file>

<file path=customXml/itemProps4.xml><?xml version="1.0" encoding="utf-8"?>
<ds:datastoreItem xmlns:ds="http://schemas.openxmlformats.org/officeDocument/2006/customXml" ds:itemID="{C5801770-B1E2-411E-8FDF-F0238EA76800}">
  <ds:schemaRefs>
    <ds:schemaRef ds:uri="826b110d-b33f-4b97-87e2-b586c0dcc082"/>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4e98703e-0ad1-43e8-a1e9-06a6c4e58099"/>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9F8C53C-9A60-42CD-85EA-32032989C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b110d-b33f-4b97-87e2-b586c0dcc082"/>
    <ds:schemaRef ds:uri="4e98703e-0ad1-43e8-a1e9-06a6c4e58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DA%20-%20General%20Template%20-%202023.dot</Template>
  <TotalTime>2</TotalTime>
  <Pages>7</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14517</CharactersWithSpaces>
  <SharedDoc>false</SharedDoc>
  <HLinks>
    <vt:vector size="6" baseType="variant">
      <vt:variant>
        <vt:i4>5767200</vt:i4>
      </vt:variant>
      <vt:variant>
        <vt:i4>0</vt:i4>
      </vt:variant>
      <vt:variant>
        <vt:i4>0</vt:i4>
      </vt:variant>
      <vt:variant>
        <vt:i4>5</vt:i4>
      </vt:variant>
      <vt:variant>
        <vt:lpwstr>mailto:info@dietitiansaustralia.org.au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Dietitians Australia</dc:creator>
  <cp:keywords/>
  <dc:description/>
  <cp:lastModifiedBy>Kat Fischer</cp:lastModifiedBy>
  <cp:revision>2</cp:revision>
  <cp:lastPrinted>2023-04-20T01:42:00Z</cp:lastPrinted>
  <dcterms:created xsi:type="dcterms:W3CDTF">2024-08-20T22:31:00Z</dcterms:created>
  <dcterms:modified xsi:type="dcterms:W3CDTF">2024-08-20T22:31:00Z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0x010100A73C3EBA797C1044BC49365B63BFB000</vt:lpwstr>
  </property>
  <property fmtid="{D5CDD505-2E9C-101B-9397-08002B2CF9AE}" pid="3" name="_dlc_DocIdItemGuid">
    <vt:lpwstr>8c6ea62f-91d1-45d4-8069-1dad48d3111a</vt:lpwstr>
  </property>
  <property fmtid="{D5CDD505-2E9C-101B-9397-08002B2CF9AE}" pid="4" name="MediaServiceImageTags">
    <vt:lpwstr/>
  </property>
</Properties>
</file>